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F" w:rsidRDefault="0029117A" w:rsidP="008D7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117A">
        <w:rPr>
          <w:rFonts w:ascii="Arial" w:hAnsi="Arial" w:cs="Arial"/>
          <w:b/>
          <w:sz w:val="24"/>
          <w:szCs w:val="24"/>
        </w:rPr>
        <w:t>CALENDÁRIO DE MONOGRAFIA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2E726A">
        <w:rPr>
          <w:rFonts w:ascii="Arial" w:hAnsi="Arial" w:cs="Arial"/>
          <w:b/>
          <w:sz w:val="24"/>
          <w:szCs w:val="24"/>
        </w:rPr>
        <w:t>7.2</w:t>
      </w:r>
    </w:p>
    <w:p w:rsidR="0029117A" w:rsidRDefault="0029117A" w:rsidP="008D7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5"/>
        <w:gridCol w:w="5638"/>
      </w:tblGrid>
      <w:tr w:rsidR="0029117A" w:rsidRPr="00662746" w:rsidTr="00662746">
        <w:trPr>
          <w:trHeight w:val="447"/>
        </w:trPr>
        <w:tc>
          <w:tcPr>
            <w:tcW w:w="8235" w:type="dxa"/>
          </w:tcPr>
          <w:p w:rsidR="0029117A" w:rsidRPr="00662746" w:rsidRDefault="0029117A" w:rsidP="00662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746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5638" w:type="dxa"/>
          </w:tcPr>
          <w:p w:rsidR="0029117A" w:rsidRPr="00662746" w:rsidRDefault="0029117A" w:rsidP="00662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746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29117A" w:rsidRPr="00662746" w:rsidTr="00662746">
        <w:trPr>
          <w:trHeight w:val="447"/>
        </w:trPr>
        <w:tc>
          <w:tcPr>
            <w:tcW w:w="8235" w:type="dxa"/>
          </w:tcPr>
          <w:p w:rsidR="00614672" w:rsidRDefault="0029117A" w:rsidP="00AC5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672">
              <w:rPr>
                <w:rFonts w:ascii="Arial" w:hAnsi="Arial" w:cs="Arial"/>
                <w:b/>
                <w:sz w:val="24"/>
                <w:szCs w:val="24"/>
              </w:rPr>
              <w:t>Depósito de monografia</w:t>
            </w:r>
            <w:r w:rsidR="00AC5725">
              <w:rPr>
                <w:rFonts w:ascii="Arial" w:hAnsi="Arial" w:cs="Arial"/>
                <w:sz w:val="24"/>
                <w:szCs w:val="24"/>
              </w:rPr>
              <w:t>:</w:t>
            </w:r>
            <w:r w:rsidRPr="0066274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1649">
              <w:rPr>
                <w:rFonts w:ascii="Arial" w:hAnsi="Arial" w:cs="Arial"/>
                <w:sz w:val="24"/>
                <w:szCs w:val="24"/>
              </w:rPr>
              <w:t>SEM IMPRESSÃO</w:t>
            </w:r>
            <w:r w:rsidRPr="00662746">
              <w:rPr>
                <w:rFonts w:ascii="Arial" w:hAnsi="Arial" w:cs="Arial"/>
                <w:sz w:val="24"/>
                <w:szCs w:val="24"/>
              </w:rPr>
              <w:t>)</w:t>
            </w:r>
            <w:r w:rsidR="00D84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1649" w:rsidRPr="00662746" w:rsidRDefault="00AC5725" w:rsidP="00660B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Enviar </w:t>
            </w:r>
            <w:r w:rsidR="00614672">
              <w:rPr>
                <w:rFonts w:ascii="Arial" w:hAnsi="Arial" w:cs="Arial"/>
                <w:sz w:val="24"/>
                <w:szCs w:val="24"/>
              </w:rPr>
              <w:t xml:space="preserve">cópia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o email da COGEO (cogeo@ufma.br) </w:t>
            </w:r>
            <w:r w:rsidR="00D84D84">
              <w:rPr>
                <w:rFonts w:ascii="Arial" w:hAnsi="Arial" w:cs="Arial"/>
                <w:sz w:val="24"/>
                <w:szCs w:val="24"/>
              </w:rPr>
              <w:t>+ FORMULÁRIO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84D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assinado pelo Orientador e Discente</w:t>
            </w:r>
            <w:r w:rsidR="00614672">
              <w:rPr>
                <w:rFonts w:ascii="Arial" w:hAnsi="Arial" w:cs="Arial"/>
                <w:sz w:val="24"/>
                <w:szCs w:val="24"/>
              </w:rPr>
              <w:t xml:space="preserve"> + Termo de autorização d</w:t>
            </w:r>
            <w:r w:rsidR="00660BD7">
              <w:rPr>
                <w:rFonts w:ascii="Arial" w:hAnsi="Arial" w:cs="Arial"/>
                <w:sz w:val="24"/>
                <w:szCs w:val="24"/>
              </w:rPr>
              <w:t>e TCC</w:t>
            </w:r>
          </w:p>
        </w:tc>
        <w:tc>
          <w:tcPr>
            <w:tcW w:w="5638" w:type="dxa"/>
          </w:tcPr>
          <w:p w:rsidR="00614672" w:rsidRDefault="00614672" w:rsidP="00D84D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17A" w:rsidRPr="00662746" w:rsidRDefault="0029117A" w:rsidP="00D84D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C1649">
              <w:rPr>
                <w:rFonts w:ascii="Arial" w:hAnsi="Arial" w:cs="Arial"/>
                <w:sz w:val="24"/>
                <w:szCs w:val="24"/>
              </w:rPr>
              <w:t>11</w:t>
            </w:r>
            <w:r w:rsidRPr="00662746">
              <w:rPr>
                <w:rFonts w:ascii="Arial" w:hAnsi="Arial" w:cs="Arial"/>
                <w:sz w:val="24"/>
                <w:szCs w:val="24"/>
              </w:rPr>
              <w:t xml:space="preserve"> a 2</w:t>
            </w:r>
            <w:r w:rsidR="004C1649">
              <w:rPr>
                <w:rFonts w:ascii="Arial" w:hAnsi="Arial" w:cs="Arial"/>
                <w:sz w:val="24"/>
                <w:szCs w:val="24"/>
              </w:rPr>
              <w:t>0</w:t>
            </w:r>
            <w:r w:rsidRPr="00662746">
              <w:rPr>
                <w:rFonts w:ascii="Arial" w:hAnsi="Arial" w:cs="Arial"/>
                <w:sz w:val="24"/>
                <w:szCs w:val="24"/>
              </w:rPr>
              <w:t>/</w:t>
            </w:r>
            <w:r w:rsidR="004C1649">
              <w:rPr>
                <w:rFonts w:ascii="Arial" w:hAnsi="Arial" w:cs="Arial"/>
                <w:sz w:val="24"/>
                <w:szCs w:val="24"/>
              </w:rPr>
              <w:t>12</w:t>
            </w:r>
            <w:r w:rsidRPr="00662746">
              <w:rPr>
                <w:rFonts w:ascii="Arial" w:hAnsi="Arial" w:cs="Arial"/>
                <w:sz w:val="24"/>
                <w:szCs w:val="24"/>
              </w:rPr>
              <w:t>/201</w:t>
            </w:r>
            <w:r w:rsidR="004C16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9117A" w:rsidRPr="00662746" w:rsidTr="00662746">
        <w:trPr>
          <w:trHeight w:val="447"/>
        </w:trPr>
        <w:tc>
          <w:tcPr>
            <w:tcW w:w="8235" w:type="dxa"/>
          </w:tcPr>
          <w:p w:rsidR="0029117A" w:rsidRPr="00662746" w:rsidRDefault="0029117A" w:rsidP="006627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 xml:space="preserve">Definição das bancas </w:t>
            </w:r>
            <w:bookmarkStart w:id="0" w:name="_GoBack"/>
            <w:bookmarkEnd w:id="0"/>
            <w:r w:rsidRPr="00662746">
              <w:rPr>
                <w:rFonts w:ascii="Arial" w:hAnsi="Arial" w:cs="Arial"/>
                <w:sz w:val="24"/>
                <w:szCs w:val="24"/>
              </w:rPr>
              <w:t>examinadoras (Colegiado de Curso)</w:t>
            </w:r>
          </w:p>
        </w:tc>
        <w:tc>
          <w:tcPr>
            <w:tcW w:w="5638" w:type="dxa"/>
          </w:tcPr>
          <w:p w:rsidR="0029117A" w:rsidRPr="00662746" w:rsidRDefault="00690500" w:rsidP="006905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9117A" w:rsidRPr="0066274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9117A" w:rsidRPr="0066274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9117A" w:rsidRPr="00662746" w:rsidTr="00662746">
        <w:trPr>
          <w:trHeight w:val="447"/>
        </w:trPr>
        <w:tc>
          <w:tcPr>
            <w:tcW w:w="8235" w:type="dxa"/>
          </w:tcPr>
          <w:p w:rsidR="0029117A" w:rsidRPr="00662746" w:rsidRDefault="0029117A" w:rsidP="006627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>Defesas de monografia</w:t>
            </w:r>
          </w:p>
        </w:tc>
        <w:tc>
          <w:tcPr>
            <w:tcW w:w="5638" w:type="dxa"/>
          </w:tcPr>
          <w:p w:rsidR="0029117A" w:rsidRPr="00662746" w:rsidRDefault="0029117A" w:rsidP="00D84D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 xml:space="preserve">De 03 a </w:t>
            </w:r>
            <w:r w:rsidR="00D84D84">
              <w:rPr>
                <w:rFonts w:ascii="Arial" w:hAnsi="Arial" w:cs="Arial"/>
                <w:sz w:val="24"/>
                <w:szCs w:val="24"/>
              </w:rPr>
              <w:t>12</w:t>
            </w:r>
            <w:r w:rsidRPr="00662746">
              <w:rPr>
                <w:rFonts w:ascii="Arial" w:hAnsi="Arial" w:cs="Arial"/>
                <w:sz w:val="24"/>
                <w:szCs w:val="24"/>
              </w:rPr>
              <w:t>/0</w:t>
            </w:r>
            <w:r w:rsidR="00D84D84">
              <w:rPr>
                <w:rFonts w:ascii="Arial" w:hAnsi="Arial" w:cs="Arial"/>
                <w:sz w:val="24"/>
                <w:szCs w:val="24"/>
              </w:rPr>
              <w:t>1</w:t>
            </w:r>
            <w:r w:rsidRPr="00662746">
              <w:rPr>
                <w:rFonts w:ascii="Arial" w:hAnsi="Arial" w:cs="Arial"/>
                <w:sz w:val="24"/>
                <w:szCs w:val="24"/>
              </w:rPr>
              <w:t>/201</w:t>
            </w:r>
            <w:r w:rsidR="00D84D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117A" w:rsidRPr="00662746" w:rsidTr="00662746">
        <w:trPr>
          <w:trHeight w:val="447"/>
        </w:trPr>
        <w:tc>
          <w:tcPr>
            <w:tcW w:w="8235" w:type="dxa"/>
          </w:tcPr>
          <w:p w:rsidR="0029117A" w:rsidRPr="00662746" w:rsidRDefault="0029117A" w:rsidP="006627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>Entrega das Atividades Complementares na Coordenação do Curso</w:t>
            </w:r>
          </w:p>
        </w:tc>
        <w:tc>
          <w:tcPr>
            <w:tcW w:w="5638" w:type="dxa"/>
          </w:tcPr>
          <w:p w:rsidR="0029117A" w:rsidRPr="00662746" w:rsidRDefault="0029117A" w:rsidP="00D84D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D84D84">
              <w:rPr>
                <w:rFonts w:ascii="Arial" w:hAnsi="Arial" w:cs="Arial"/>
                <w:sz w:val="24"/>
                <w:szCs w:val="24"/>
              </w:rPr>
              <w:t>12</w:t>
            </w:r>
            <w:r w:rsidRPr="00662746">
              <w:rPr>
                <w:rFonts w:ascii="Arial" w:hAnsi="Arial" w:cs="Arial"/>
                <w:sz w:val="24"/>
                <w:szCs w:val="24"/>
              </w:rPr>
              <w:t>/0</w:t>
            </w:r>
            <w:r w:rsidR="00D84D84">
              <w:rPr>
                <w:rFonts w:ascii="Arial" w:hAnsi="Arial" w:cs="Arial"/>
                <w:sz w:val="24"/>
                <w:szCs w:val="24"/>
              </w:rPr>
              <w:t>1</w:t>
            </w:r>
            <w:r w:rsidRPr="00662746">
              <w:rPr>
                <w:rFonts w:ascii="Arial" w:hAnsi="Arial" w:cs="Arial"/>
                <w:sz w:val="24"/>
                <w:szCs w:val="24"/>
              </w:rPr>
              <w:t>/201</w:t>
            </w:r>
            <w:r w:rsidR="00D84D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117A" w:rsidRPr="00662746" w:rsidTr="00662746">
        <w:trPr>
          <w:trHeight w:val="447"/>
        </w:trPr>
        <w:tc>
          <w:tcPr>
            <w:tcW w:w="8235" w:type="dxa"/>
          </w:tcPr>
          <w:p w:rsidR="0029117A" w:rsidRPr="00662746" w:rsidRDefault="0029117A" w:rsidP="00D84D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 xml:space="preserve">Depósito da versão final corrigida </w:t>
            </w:r>
            <w:r w:rsidR="00D84D84">
              <w:rPr>
                <w:rFonts w:ascii="Arial" w:hAnsi="Arial" w:cs="Arial"/>
                <w:sz w:val="24"/>
                <w:szCs w:val="24"/>
              </w:rPr>
              <w:t>deverá ser</w:t>
            </w:r>
            <w:r w:rsidRPr="00662746">
              <w:rPr>
                <w:rFonts w:ascii="Arial" w:hAnsi="Arial" w:cs="Arial"/>
                <w:sz w:val="24"/>
                <w:szCs w:val="24"/>
              </w:rPr>
              <w:t xml:space="preserve"> em CD (formato PDF)</w:t>
            </w:r>
          </w:p>
        </w:tc>
        <w:tc>
          <w:tcPr>
            <w:tcW w:w="5638" w:type="dxa"/>
          </w:tcPr>
          <w:p w:rsidR="0029117A" w:rsidRPr="00662746" w:rsidRDefault="00707A65" w:rsidP="00D84D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D84D84">
              <w:rPr>
                <w:rFonts w:ascii="Arial" w:hAnsi="Arial" w:cs="Arial"/>
                <w:sz w:val="24"/>
                <w:szCs w:val="24"/>
              </w:rPr>
              <w:t>22</w:t>
            </w:r>
            <w:r w:rsidRPr="00662746">
              <w:rPr>
                <w:rFonts w:ascii="Arial" w:hAnsi="Arial" w:cs="Arial"/>
                <w:sz w:val="24"/>
                <w:szCs w:val="24"/>
              </w:rPr>
              <w:t>/0</w:t>
            </w:r>
            <w:r w:rsidR="00D84D84">
              <w:rPr>
                <w:rFonts w:ascii="Arial" w:hAnsi="Arial" w:cs="Arial"/>
                <w:sz w:val="24"/>
                <w:szCs w:val="24"/>
              </w:rPr>
              <w:t>1</w:t>
            </w:r>
            <w:r w:rsidRPr="00662746">
              <w:rPr>
                <w:rFonts w:ascii="Arial" w:hAnsi="Arial" w:cs="Arial"/>
                <w:sz w:val="24"/>
                <w:szCs w:val="24"/>
              </w:rPr>
              <w:t>/201</w:t>
            </w:r>
            <w:r w:rsidR="00D84D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117A" w:rsidRPr="00662746" w:rsidTr="00662746">
        <w:trPr>
          <w:trHeight w:val="447"/>
        </w:trPr>
        <w:tc>
          <w:tcPr>
            <w:tcW w:w="8235" w:type="dxa"/>
          </w:tcPr>
          <w:p w:rsidR="0029117A" w:rsidRPr="00662746" w:rsidRDefault="0029117A" w:rsidP="006627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746">
              <w:rPr>
                <w:rFonts w:ascii="Arial" w:hAnsi="Arial" w:cs="Arial"/>
                <w:sz w:val="24"/>
                <w:szCs w:val="24"/>
              </w:rPr>
              <w:t>Colação de Grau (Centro de Convenções da UFMA)</w:t>
            </w:r>
          </w:p>
        </w:tc>
        <w:tc>
          <w:tcPr>
            <w:tcW w:w="5638" w:type="dxa"/>
          </w:tcPr>
          <w:p w:rsidR="0029117A" w:rsidRPr="00662746" w:rsidRDefault="00D84D84" w:rsidP="006627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07/03/2018</w:t>
            </w:r>
          </w:p>
        </w:tc>
      </w:tr>
    </w:tbl>
    <w:p w:rsidR="00035495" w:rsidRDefault="00707A65" w:rsidP="00707A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</w:t>
      </w:r>
    </w:p>
    <w:p w:rsidR="00707A65" w:rsidRDefault="00035495" w:rsidP="008D75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0BD7">
        <w:rPr>
          <w:rFonts w:ascii="Arial" w:hAnsi="Arial" w:cs="Arial"/>
          <w:sz w:val="24"/>
          <w:szCs w:val="24"/>
        </w:rPr>
        <w:t>CDU</w:t>
      </w:r>
      <w:r w:rsidR="008D7527">
        <w:rPr>
          <w:rFonts w:ascii="Arial" w:hAnsi="Arial" w:cs="Arial"/>
          <w:sz w:val="24"/>
          <w:szCs w:val="24"/>
        </w:rPr>
        <w:t>,</w:t>
      </w:r>
      <w:r w:rsidR="00660BD7">
        <w:rPr>
          <w:rFonts w:ascii="Arial" w:hAnsi="Arial" w:cs="Arial"/>
          <w:sz w:val="24"/>
          <w:szCs w:val="24"/>
        </w:rPr>
        <w:t xml:space="preserve"> o próprio discente adquire pelo SIGAA (Biblioteca)</w:t>
      </w:r>
    </w:p>
    <w:p w:rsidR="00035495" w:rsidRDefault="00035495" w:rsidP="008D75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0BD7">
        <w:rPr>
          <w:rFonts w:ascii="Arial" w:hAnsi="Arial" w:cs="Arial"/>
          <w:sz w:val="24"/>
          <w:szCs w:val="24"/>
        </w:rPr>
        <w:t xml:space="preserve">Termo de autorização de TCC (site da UFMA: Biblioteca; Informações importantes; Termo de Autorização de Trabalho de Conclusão de Curso; Termo de Autorização) </w:t>
      </w:r>
    </w:p>
    <w:p w:rsidR="00D5487B" w:rsidRDefault="00D5487B" w:rsidP="008D75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0BD7">
        <w:rPr>
          <w:rFonts w:ascii="Arial" w:hAnsi="Arial" w:cs="Arial"/>
          <w:sz w:val="24"/>
          <w:szCs w:val="24"/>
        </w:rPr>
        <w:t xml:space="preserve">Para aqueles que irão COLAR GRAU, é necessário trazer junto com o </w:t>
      </w:r>
      <w:r w:rsidR="00660BD7" w:rsidRPr="002419CA">
        <w:rPr>
          <w:rFonts w:ascii="Arial" w:hAnsi="Arial" w:cs="Arial"/>
          <w:b/>
          <w:sz w:val="24"/>
          <w:szCs w:val="24"/>
        </w:rPr>
        <w:t>Formulário</w:t>
      </w:r>
      <w:r w:rsidR="00660BD7">
        <w:rPr>
          <w:rFonts w:ascii="Arial" w:hAnsi="Arial" w:cs="Arial"/>
          <w:sz w:val="24"/>
          <w:szCs w:val="24"/>
        </w:rPr>
        <w:t xml:space="preserve">, cópia do </w:t>
      </w:r>
      <w:r w:rsidR="00660BD7" w:rsidRPr="002419CA">
        <w:rPr>
          <w:rFonts w:ascii="Arial" w:hAnsi="Arial" w:cs="Arial"/>
          <w:b/>
          <w:sz w:val="24"/>
          <w:szCs w:val="24"/>
        </w:rPr>
        <w:t>RG</w:t>
      </w:r>
      <w:r w:rsidR="00660BD7">
        <w:rPr>
          <w:rFonts w:ascii="Arial" w:hAnsi="Arial" w:cs="Arial"/>
          <w:b/>
          <w:sz w:val="24"/>
          <w:szCs w:val="24"/>
        </w:rPr>
        <w:t>,</w:t>
      </w:r>
      <w:r w:rsidR="00660BD7">
        <w:rPr>
          <w:rFonts w:ascii="Arial" w:hAnsi="Arial" w:cs="Arial"/>
          <w:sz w:val="24"/>
          <w:szCs w:val="24"/>
        </w:rPr>
        <w:t xml:space="preserve"> </w:t>
      </w:r>
      <w:r w:rsidR="00660BD7" w:rsidRPr="002419CA">
        <w:rPr>
          <w:rFonts w:ascii="Arial" w:hAnsi="Arial" w:cs="Arial"/>
          <w:b/>
          <w:sz w:val="24"/>
          <w:szCs w:val="24"/>
        </w:rPr>
        <w:t>nada consta da Biblioteca</w:t>
      </w:r>
      <w:r w:rsidR="00660BD7">
        <w:rPr>
          <w:rFonts w:ascii="Arial" w:hAnsi="Arial" w:cs="Arial"/>
          <w:b/>
          <w:sz w:val="24"/>
          <w:szCs w:val="24"/>
        </w:rPr>
        <w:t xml:space="preserve"> </w:t>
      </w:r>
      <w:r w:rsidR="00660BD7">
        <w:rPr>
          <w:rFonts w:ascii="Arial" w:hAnsi="Arial" w:cs="Arial"/>
          <w:sz w:val="24"/>
          <w:szCs w:val="24"/>
        </w:rPr>
        <w:t xml:space="preserve">e </w:t>
      </w:r>
      <w:r w:rsidR="00660BD7" w:rsidRPr="001B4E0E">
        <w:rPr>
          <w:rFonts w:ascii="Arial" w:hAnsi="Arial" w:cs="Arial"/>
          <w:b/>
          <w:sz w:val="24"/>
          <w:szCs w:val="24"/>
        </w:rPr>
        <w:t>Termo de autorização de TCC</w:t>
      </w:r>
      <w:r w:rsidR="00660BD7">
        <w:rPr>
          <w:rFonts w:ascii="Arial" w:hAnsi="Arial" w:cs="Arial"/>
          <w:sz w:val="24"/>
          <w:szCs w:val="24"/>
        </w:rPr>
        <w:t>.</w:t>
      </w:r>
    </w:p>
    <w:p w:rsidR="00D5487B" w:rsidRDefault="00D5487B" w:rsidP="008D75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0BD7">
        <w:rPr>
          <w:rFonts w:ascii="Arial" w:hAnsi="Arial" w:cs="Arial"/>
          <w:sz w:val="24"/>
          <w:szCs w:val="24"/>
        </w:rPr>
        <w:t>O descumprimento dos prazos impossibilita o discente de participar da colação de grau em 2017.2</w:t>
      </w:r>
    </w:p>
    <w:p w:rsidR="004604E0" w:rsidRDefault="00AC5725" w:rsidP="008D7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Disponível na Coordenação ou pedido por email. </w:t>
      </w:r>
    </w:p>
    <w:p w:rsidR="00707A65" w:rsidRDefault="00707A65" w:rsidP="008D7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707A65" w:rsidRPr="00707A65" w:rsidRDefault="00707A65" w:rsidP="008D7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coordenação.</w:t>
      </w:r>
    </w:p>
    <w:sectPr w:rsidR="00707A65" w:rsidRPr="00707A65" w:rsidSect="002911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17A"/>
    <w:rsid w:val="00035495"/>
    <w:rsid w:val="001B4E0E"/>
    <w:rsid w:val="002419CA"/>
    <w:rsid w:val="0029117A"/>
    <w:rsid w:val="002E726A"/>
    <w:rsid w:val="004604E0"/>
    <w:rsid w:val="004C1649"/>
    <w:rsid w:val="00614672"/>
    <w:rsid w:val="00660BD7"/>
    <w:rsid w:val="00662746"/>
    <w:rsid w:val="00690500"/>
    <w:rsid w:val="006B51D6"/>
    <w:rsid w:val="00707A65"/>
    <w:rsid w:val="0074127E"/>
    <w:rsid w:val="008D7527"/>
    <w:rsid w:val="00A6689F"/>
    <w:rsid w:val="00AC5725"/>
    <w:rsid w:val="00D336DC"/>
    <w:rsid w:val="00D5487B"/>
    <w:rsid w:val="00D8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E0"/>
    <w:pPr>
      <w:spacing w:after="200" w:line="288" w:lineRule="auto"/>
    </w:pPr>
    <w:rPr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4E0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04E0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04E0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04E0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04E0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04E0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04E0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04E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04E0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604E0"/>
    <w:rPr>
      <w:rFonts w:ascii="Calibri Light" w:eastAsia="Times New Roman" w:hAnsi="Calibri Light" w:cs="Times New Roman"/>
      <w:color w:val="538135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04E0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04E0"/>
    <w:rPr>
      <w:rFonts w:ascii="Calibri Light" w:eastAsia="Times New Roman" w:hAnsi="Calibri Light" w:cs="Times New Roman"/>
      <w:color w:val="53813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04E0"/>
    <w:rPr>
      <w:rFonts w:ascii="Calibri Light" w:eastAsia="Times New Roman" w:hAnsi="Calibri Light" w:cs="Times New Roman"/>
      <w:color w:val="70AD47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04E0"/>
    <w:rPr>
      <w:rFonts w:ascii="Calibri Light" w:eastAsia="Times New Roman" w:hAnsi="Calibri Light" w:cs="Times New Roman"/>
      <w:i/>
      <w:iCs/>
      <w:color w:val="70AD47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04E0"/>
    <w:rPr>
      <w:rFonts w:ascii="Calibri Light" w:eastAsia="Times New Roman" w:hAnsi="Calibri Light" w:cs="Times New Roman"/>
      <w:color w:val="70AD47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04E0"/>
    <w:rPr>
      <w:rFonts w:ascii="Calibri Light" w:eastAsia="Times New Roman" w:hAnsi="Calibri Light" w:cs="Times New Roman"/>
      <w:b/>
      <w:bCs/>
      <w:color w:val="70AD47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04E0"/>
    <w:rPr>
      <w:rFonts w:ascii="Calibri Light" w:eastAsia="Times New Roma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04E0"/>
    <w:rPr>
      <w:rFonts w:ascii="Calibri Light" w:eastAsia="Times New Roman" w:hAnsi="Calibri Light" w:cs="Times New Roman"/>
      <w:i/>
      <w:iCs/>
      <w:color w:val="70AD47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04E0"/>
    <w:pPr>
      <w:spacing w:line="240" w:lineRule="auto"/>
    </w:pPr>
    <w:rPr>
      <w:b/>
      <w:bCs/>
      <w:smallCaps/>
      <w:color w:val="595959"/>
    </w:rPr>
  </w:style>
  <w:style w:type="paragraph" w:styleId="Ttulo">
    <w:name w:val="Title"/>
    <w:basedOn w:val="Normal"/>
    <w:next w:val="Normal"/>
    <w:link w:val="TtuloChar"/>
    <w:uiPriority w:val="10"/>
    <w:qFormat/>
    <w:rsid w:val="004604E0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4604E0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04E0"/>
    <w:pPr>
      <w:numPr>
        <w:ilvl w:val="1"/>
      </w:num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604E0"/>
    <w:rPr>
      <w:rFonts w:ascii="Calibri Light" w:eastAsia="Times New Roman" w:hAnsi="Calibri Light" w:cs="Times New Roman"/>
      <w:sz w:val="30"/>
      <w:szCs w:val="30"/>
    </w:rPr>
  </w:style>
  <w:style w:type="character" w:styleId="Forte">
    <w:name w:val="Strong"/>
    <w:basedOn w:val="Fontepargpadro"/>
    <w:uiPriority w:val="22"/>
    <w:qFormat/>
    <w:rsid w:val="004604E0"/>
    <w:rPr>
      <w:b/>
      <w:bCs/>
    </w:rPr>
  </w:style>
  <w:style w:type="character" w:styleId="nfase">
    <w:name w:val="Emphasis"/>
    <w:basedOn w:val="Fontepargpadro"/>
    <w:uiPriority w:val="20"/>
    <w:qFormat/>
    <w:rsid w:val="004604E0"/>
    <w:rPr>
      <w:i/>
      <w:iCs/>
      <w:color w:val="70AD47"/>
    </w:rPr>
  </w:style>
  <w:style w:type="paragraph" w:styleId="SemEspaamento">
    <w:name w:val="No Spacing"/>
    <w:uiPriority w:val="1"/>
    <w:qFormat/>
    <w:rsid w:val="004604E0"/>
    <w:rPr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4604E0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oChar">
    <w:name w:val="Citação Char"/>
    <w:basedOn w:val="Fontepargpadro"/>
    <w:link w:val="Citao"/>
    <w:uiPriority w:val="29"/>
    <w:rsid w:val="004604E0"/>
    <w:rPr>
      <w:i/>
      <w:iCs/>
      <w:color w:val="2626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04E0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04E0"/>
    <w:rPr>
      <w:rFonts w:ascii="Calibri Light" w:eastAsia="Times New Roman" w:hAnsi="Calibri Light" w:cs="Times New Roman"/>
      <w:i/>
      <w:iCs/>
      <w:color w:val="70AD47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604E0"/>
    <w:rPr>
      <w:i/>
      <w:iCs/>
    </w:rPr>
  </w:style>
  <w:style w:type="character" w:styleId="nfaseIntensa">
    <w:name w:val="Intense Emphasis"/>
    <w:basedOn w:val="Fontepargpadro"/>
    <w:uiPriority w:val="21"/>
    <w:qFormat/>
    <w:rsid w:val="004604E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604E0"/>
    <w:rPr>
      <w:smallCaps/>
      <w:color w:val="595959"/>
    </w:rPr>
  </w:style>
  <w:style w:type="character" w:styleId="RefernciaIntensa">
    <w:name w:val="Intense Reference"/>
    <w:basedOn w:val="Fontepargpadro"/>
    <w:uiPriority w:val="32"/>
    <w:qFormat/>
    <w:rsid w:val="004604E0"/>
    <w:rPr>
      <w:b/>
      <w:bCs/>
      <w:smallCaps/>
      <w:color w:val="70AD47"/>
    </w:rPr>
  </w:style>
  <w:style w:type="character" w:styleId="TtulodoLivro">
    <w:name w:val="Book Title"/>
    <w:basedOn w:val="Fontepargpadro"/>
    <w:uiPriority w:val="33"/>
    <w:qFormat/>
    <w:rsid w:val="004604E0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04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5405-F564-46AE-AFB8-7532DAEE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COGEO (UFMA)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Dias</dc:creator>
  <cp:lastModifiedBy>COGEO</cp:lastModifiedBy>
  <cp:revision>8</cp:revision>
  <cp:lastPrinted>2017-12-07T18:42:00Z</cp:lastPrinted>
  <dcterms:created xsi:type="dcterms:W3CDTF">2017-12-07T18:43:00Z</dcterms:created>
  <dcterms:modified xsi:type="dcterms:W3CDTF">2017-12-07T19:24:00Z</dcterms:modified>
</cp:coreProperties>
</file>