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C6" w:rsidRDefault="005D00C6" w:rsidP="005D00C6">
      <w:pPr>
        <w:spacing w:before="44"/>
        <w:ind w:left="567" w:right="1259"/>
        <w:jc w:val="center"/>
        <w:rPr>
          <w:b/>
          <w:sz w:val="28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-499745</wp:posOffset>
            </wp:positionV>
            <wp:extent cx="981075" cy="1009650"/>
            <wp:effectExtent l="0" t="0" r="9525" b="0"/>
            <wp:wrapSquare wrapText="bothSides"/>
            <wp:docPr id="2" name="Imagem 5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8A4" w:rsidRPr="002448A4">
        <w:rPr>
          <w:noProof/>
          <w:lang w:eastAsia="pt-BR"/>
        </w:rPr>
        <w:pict>
          <v:group id="_x0000_s1026" style="position:absolute;left:0;text-align:left;margin-left:13.5pt;margin-top:7.5pt;width:540pt;height:822.6pt;z-index:-251658240;mso-position-horizontal-relative:page;mso-position-vertical-relative:page" coordorigin="891,69" coordsize="11049,16278">
            <v:shape id="_x0000_s1027" style="position:absolute;left:2122;top:4501;width:8678;height:2550" coordorigin="2122,4501" coordsize="8678,2550" o:spt="100" adj="0,,0" path="m2630,4572r3863,m6498,4572r4235,m3030,4501r4172,m7207,4501r3593,m2122,7051r7070,e" filled="f" strokeweight=".26667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91;top:69;width:11049;height:16278">
              <v:imagedata r:id="rId5" o:title=""/>
            </v:shape>
            <v:line id="_x0000_s1029" style="position:absolute" from="3030,4470" to="10733,4470"/>
            <w10:wrap anchorx="page" anchory="page"/>
          </v:group>
        </w:pict>
      </w:r>
    </w:p>
    <w:p w:rsidR="005D00C6" w:rsidRDefault="005D00C6" w:rsidP="005D00C6">
      <w:pPr>
        <w:spacing w:before="44"/>
        <w:ind w:left="1944" w:right="1259"/>
        <w:jc w:val="center"/>
        <w:rPr>
          <w:b/>
          <w:sz w:val="28"/>
        </w:rPr>
      </w:pPr>
    </w:p>
    <w:p w:rsidR="005D00C6" w:rsidRDefault="005D00C6" w:rsidP="005D00C6">
      <w:pPr>
        <w:spacing w:before="44"/>
        <w:ind w:left="1944" w:right="1259"/>
        <w:jc w:val="center"/>
        <w:rPr>
          <w:b/>
          <w:sz w:val="28"/>
        </w:rPr>
      </w:pPr>
    </w:p>
    <w:p w:rsidR="005D00C6" w:rsidRDefault="005D00C6" w:rsidP="005D00C6">
      <w:pPr>
        <w:spacing w:before="44"/>
        <w:ind w:left="1944" w:right="1259"/>
        <w:jc w:val="center"/>
        <w:rPr>
          <w:b/>
          <w:sz w:val="28"/>
        </w:rPr>
      </w:pPr>
      <w:r>
        <w:rPr>
          <w:b/>
          <w:sz w:val="28"/>
        </w:rPr>
        <w:t>ANEXO VII - DECLARAÇÃO DE PARTICIPAÇÃO EM PRODUÇÕES BIBLIOGRÁFICAS/TÉCNICAS E EVENTOS NA ÁREA DE ENFERMAGEM</w:t>
      </w:r>
    </w:p>
    <w:p w:rsidR="005D00C6" w:rsidRDefault="005D00C6" w:rsidP="005D00C6">
      <w:pPr>
        <w:pStyle w:val="Corpodetexto"/>
        <w:spacing w:before="173" w:line="360" w:lineRule="auto"/>
        <w:ind w:right="-568"/>
        <w:jc w:val="both"/>
      </w:pPr>
    </w:p>
    <w:p w:rsidR="005D00C6" w:rsidRDefault="005D00C6" w:rsidP="005D00C6">
      <w:pPr>
        <w:pStyle w:val="Corpodetexto"/>
        <w:spacing w:before="173" w:line="360" w:lineRule="auto"/>
        <w:ind w:right="-568"/>
        <w:jc w:val="both"/>
      </w:pPr>
    </w:p>
    <w:p w:rsidR="005D00C6" w:rsidRDefault="005D00C6" w:rsidP="005D00C6">
      <w:pPr>
        <w:pStyle w:val="Corpodetexto"/>
        <w:spacing w:before="173" w:line="360" w:lineRule="auto"/>
        <w:ind w:left="567" w:right="-1"/>
        <w:jc w:val="both"/>
      </w:pPr>
      <w:r>
        <w:t>declara estar ciente que, caso aprovado(a) no processo de seleção, fará produções bibliográficas e técnicas na área de Enfermagem, assim como participará de eventos específicos ou afim da área de Enfermagem.</w:t>
      </w:r>
    </w:p>
    <w:p w:rsidR="005D00C6" w:rsidRDefault="005D00C6" w:rsidP="005D00C6">
      <w:pPr>
        <w:pStyle w:val="Corpodetexto"/>
      </w:pPr>
    </w:p>
    <w:p w:rsidR="005D00C6" w:rsidRDefault="005D00C6" w:rsidP="005D00C6">
      <w:pPr>
        <w:pStyle w:val="Corpodetexto"/>
      </w:pPr>
    </w:p>
    <w:p w:rsidR="005D00C6" w:rsidRDefault="005D00C6" w:rsidP="005D00C6">
      <w:pPr>
        <w:pStyle w:val="Corpodetexto"/>
      </w:pPr>
    </w:p>
    <w:p w:rsidR="005D00C6" w:rsidRDefault="005D00C6" w:rsidP="005D00C6">
      <w:pPr>
        <w:pStyle w:val="Corpodetexto"/>
        <w:spacing w:before="8"/>
        <w:rPr>
          <w:sz w:val="23"/>
        </w:rPr>
      </w:pPr>
    </w:p>
    <w:p w:rsidR="005D00C6" w:rsidRDefault="005D00C6" w:rsidP="005D00C6">
      <w:pPr>
        <w:pStyle w:val="Corpodetexto"/>
        <w:tabs>
          <w:tab w:val="left" w:pos="4537"/>
          <w:tab w:val="left" w:leader="underscore" w:pos="6320"/>
        </w:tabs>
        <w:ind w:left="3118"/>
      </w:pPr>
      <w:r>
        <w:t>São</w:t>
      </w:r>
      <w:r>
        <w:rPr>
          <w:spacing w:val="-4"/>
        </w:rPr>
        <w:t xml:space="preserve"> </w:t>
      </w:r>
      <w:r>
        <w:t>Luis,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de</w:t>
      </w:r>
      <w:r>
        <w:rPr>
          <w:spacing w:val="4"/>
        </w:rPr>
        <w:tab/>
      </w:r>
      <w:r>
        <w:t>de</w:t>
      </w:r>
      <w:r>
        <w:rPr>
          <w:spacing w:val="-2"/>
        </w:rPr>
        <w:t xml:space="preserve"> </w:t>
      </w:r>
      <w:r>
        <w:t>2019.</w:t>
      </w:r>
    </w:p>
    <w:p w:rsidR="005D00C6" w:rsidRDefault="005D00C6" w:rsidP="005D00C6">
      <w:pPr>
        <w:pStyle w:val="Heading2"/>
        <w:spacing w:before="1"/>
        <w:ind w:right="326"/>
      </w:pPr>
    </w:p>
    <w:p w:rsidR="005D00C6" w:rsidRDefault="005D00C6" w:rsidP="005D00C6">
      <w:pPr>
        <w:pStyle w:val="Heading2"/>
        <w:spacing w:before="1"/>
        <w:ind w:right="326"/>
      </w:pPr>
    </w:p>
    <w:p w:rsidR="005D00C6" w:rsidRDefault="005D00C6" w:rsidP="005D00C6">
      <w:pPr>
        <w:pStyle w:val="Heading2"/>
        <w:spacing w:before="1"/>
        <w:ind w:right="326"/>
      </w:pPr>
    </w:p>
    <w:p w:rsidR="005D00C6" w:rsidRDefault="002448A4" w:rsidP="005D00C6">
      <w:pPr>
        <w:pStyle w:val="Heading2"/>
        <w:spacing w:before="1"/>
        <w:ind w:right="326"/>
        <w:jc w:val="center"/>
      </w:pPr>
      <w:r>
        <w:rPr>
          <w:noProof/>
          <w:lang w:val="pt-BR" w:eastAsia="pt-B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78.2pt;margin-top:4.8pt;width:140.25pt;height:.75pt;flip:y;z-index:251659264" o:connectortype="straight"/>
        </w:pict>
      </w:r>
      <w:r w:rsidR="005D00C6">
        <w:t xml:space="preserve">           </w:t>
      </w:r>
    </w:p>
    <w:p w:rsidR="005D00C6" w:rsidRDefault="005D00C6" w:rsidP="005D00C6">
      <w:pPr>
        <w:pStyle w:val="Heading2"/>
        <w:spacing w:before="1"/>
        <w:ind w:right="326"/>
        <w:jc w:val="center"/>
      </w:pPr>
      <w:r>
        <w:t xml:space="preserve">                                    Assinatura do Candidato</w:t>
      </w:r>
    </w:p>
    <w:p w:rsidR="00FC35F9" w:rsidRDefault="00F30FD4"/>
    <w:sectPr w:rsidR="00FC35F9" w:rsidSect="00B11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0C6"/>
    <w:rsid w:val="00196C67"/>
    <w:rsid w:val="002448A4"/>
    <w:rsid w:val="004754FB"/>
    <w:rsid w:val="004F24FF"/>
    <w:rsid w:val="005D00C6"/>
    <w:rsid w:val="00654F91"/>
    <w:rsid w:val="007900B1"/>
    <w:rsid w:val="00B115D4"/>
    <w:rsid w:val="00F30FD4"/>
    <w:rsid w:val="00F3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D00C6"/>
  </w:style>
  <w:style w:type="character" w:customStyle="1" w:styleId="CorpodetextoChar">
    <w:name w:val="Corpo de texto Char"/>
    <w:basedOn w:val="Fontepargpadro"/>
    <w:link w:val="Corpodetexto"/>
    <w:uiPriority w:val="1"/>
    <w:rsid w:val="005D00C6"/>
    <w:rPr>
      <w:rFonts w:ascii="Calibri" w:eastAsia="Calibri" w:hAnsi="Calibri" w:cs="Calibri"/>
      <w:lang w:val="pt-PT" w:eastAsia="pt-PT" w:bidi="pt-PT"/>
    </w:rPr>
  </w:style>
  <w:style w:type="paragraph" w:customStyle="1" w:styleId="Heading2">
    <w:name w:val="Heading 2"/>
    <w:basedOn w:val="Normal"/>
    <w:uiPriority w:val="1"/>
    <w:qFormat/>
    <w:rsid w:val="005D00C6"/>
    <w:pPr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PPGENF</dc:creator>
  <cp:lastModifiedBy>UFMA</cp:lastModifiedBy>
  <cp:revision>2</cp:revision>
  <dcterms:created xsi:type="dcterms:W3CDTF">2019-08-05T15:18:00Z</dcterms:created>
  <dcterms:modified xsi:type="dcterms:W3CDTF">2019-08-05T15:18:00Z</dcterms:modified>
</cp:coreProperties>
</file>