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3AE4" w:rsidRPr="001D6253" w:rsidRDefault="005A3AE4" w:rsidP="00325648">
      <w:pPr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1D6253">
        <w:rPr>
          <w:rFonts w:ascii="Cambria" w:hAnsi="Cambria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7796888" wp14:editId="27ABE9FF">
            <wp:simplePos x="0" y="0"/>
            <wp:positionH relativeFrom="column">
              <wp:posOffset>-501818</wp:posOffset>
            </wp:positionH>
            <wp:positionV relativeFrom="paragraph">
              <wp:posOffset>5344</wp:posOffset>
            </wp:positionV>
            <wp:extent cx="1033373" cy="1035169"/>
            <wp:effectExtent l="19050" t="0" r="0" b="0"/>
            <wp:wrapNone/>
            <wp:docPr id="2" name="irc_mi" descr="http://www.webjornalismo.ufma.br/logo%20uf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bjornalismo.ufma.br/logo%20ufma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73" cy="1035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6253">
        <w:rPr>
          <w:rFonts w:ascii="Cambria" w:hAnsi="Cambria" w:cs="Arial"/>
          <w:b/>
          <w:sz w:val="24"/>
          <w:szCs w:val="24"/>
        </w:rPr>
        <w:t>MINISTÉRIO DA EDUCAÇÃO - MEC</w:t>
      </w:r>
    </w:p>
    <w:p w:rsidR="005A3AE4" w:rsidRPr="001D6253" w:rsidRDefault="005A3AE4" w:rsidP="0032564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1D6253">
        <w:rPr>
          <w:rFonts w:ascii="Cambria" w:hAnsi="Cambria" w:cs="Arial"/>
          <w:b/>
          <w:sz w:val="24"/>
          <w:szCs w:val="24"/>
        </w:rPr>
        <w:t>UNIVERSIDADE FEDERAL DO MARANHÃO</w:t>
      </w:r>
    </w:p>
    <w:p w:rsidR="005A3AE4" w:rsidRPr="001D6253" w:rsidRDefault="005A3AE4" w:rsidP="0032564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1D6253">
        <w:rPr>
          <w:rFonts w:ascii="Cambria" w:hAnsi="Cambria" w:cs="Arial"/>
          <w:b/>
          <w:sz w:val="24"/>
          <w:szCs w:val="24"/>
        </w:rPr>
        <w:t>CENTRO DE CIÊNCIAS EXATAS E TECNOLOGIA</w:t>
      </w:r>
    </w:p>
    <w:p w:rsidR="005A3AE4" w:rsidRPr="001D6253" w:rsidRDefault="005A3AE4" w:rsidP="0032564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1D6253">
        <w:rPr>
          <w:rFonts w:ascii="Cambria" w:hAnsi="Cambria" w:cs="Arial"/>
          <w:b/>
          <w:sz w:val="24"/>
          <w:szCs w:val="24"/>
        </w:rPr>
        <w:t>COORDENAÇÃO DO CURSO DE QUÍMICA INDUSTRIAL</w:t>
      </w:r>
    </w:p>
    <w:p w:rsidR="005A3AE4" w:rsidRPr="001D6253" w:rsidRDefault="005A3AE4" w:rsidP="0032564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1D6253">
        <w:rPr>
          <w:rFonts w:ascii="Cambria" w:hAnsi="Cambria" w:cs="Arial"/>
          <w:b/>
          <w:sz w:val="24"/>
          <w:szCs w:val="24"/>
        </w:rPr>
        <w:t>COORDENAÇÃO DE ESTÁGIO SUPERVISIONADO</w:t>
      </w:r>
    </w:p>
    <w:p w:rsidR="00427C12" w:rsidRPr="001D6253" w:rsidRDefault="00427C12" w:rsidP="00C752D7">
      <w:pPr>
        <w:spacing w:line="360" w:lineRule="auto"/>
        <w:rPr>
          <w:rFonts w:ascii="Cambria" w:eastAsia="Arial Unicode MS" w:hAnsi="Cambria" w:cs="Arial"/>
          <w:b/>
          <w:sz w:val="24"/>
          <w:szCs w:val="24"/>
        </w:rPr>
      </w:pPr>
    </w:p>
    <w:p w:rsidR="00427C12" w:rsidRPr="001D6253" w:rsidRDefault="00427C12" w:rsidP="00C752D7">
      <w:pPr>
        <w:spacing w:line="360" w:lineRule="auto"/>
        <w:rPr>
          <w:rFonts w:ascii="Cambria" w:eastAsia="Arial Unicode MS" w:hAnsi="Cambria" w:cs="Arial"/>
          <w:b/>
          <w:sz w:val="24"/>
          <w:szCs w:val="24"/>
        </w:rPr>
      </w:pPr>
    </w:p>
    <w:p w:rsidR="00427C12" w:rsidRPr="001D6253" w:rsidRDefault="00427C12" w:rsidP="00C752D7">
      <w:pPr>
        <w:spacing w:line="360" w:lineRule="auto"/>
        <w:rPr>
          <w:rFonts w:ascii="Cambria" w:eastAsia="Arial Unicode MS" w:hAnsi="Cambria" w:cs="Arial"/>
          <w:b/>
          <w:sz w:val="24"/>
          <w:szCs w:val="24"/>
        </w:rPr>
      </w:pPr>
    </w:p>
    <w:p w:rsidR="00427C12" w:rsidRPr="001D6253" w:rsidRDefault="00427C12" w:rsidP="00C752D7">
      <w:pPr>
        <w:spacing w:line="360" w:lineRule="auto"/>
        <w:rPr>
          <w:rFonts w:ascii="Cambria" w:eastAsia="Arial Unicode MS" w:hAnsi="Cambria" w:cs="Arial"/>
          <w:b/>
          <w:sz w:val="24"/>
          <w:szCs w:val="24"/>
        </w:rPr>
      </w:pPr>
    </w:p>
    <w:p w:rsidR="00427C12" w:rsidRPr="001D6253" w:rsidRDefault="00427C12" w:rsidP="00C752D7">
      <w:pPr>
        <w:spacing w:line="360" w:lineRule="auto"/>
        <w:jc w:val="center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>NORMAS COMPLEMENTARES DE ESTÁGIO CURRICULAR SUPERVISIONADO DO CURSO DE QUÍMICA INDUSTRIAL</w:t>
      </w:r>
    </w:p>
    <w:p w:rsidR="00427C12" w:rsidRPr="001D6253" w:rsidRDefault="00427C12" w:rsidP="00C752D7">
      <w:pPr>
        <w:spacing w:line="360" w:lineRule="auto"/>
        <w:rPr>
          <w:rFonts w:ascii="Cambria" w:eastAsia="Arial Unicode MS" w:hAnsi="Cambria" w:cs="Arial"/>
          <w:b/>
          <w:sz w:val="24"/>
          <w:szCs w:val="24"/>
        </w:rPr>
      </w:pPr>
    </w:p>
    <w:p w:rsidR="00427C12" w:rsidRPr="001D6253" w:rsidRDefault="00427C12" w:rsidP="00C752D7">
      <w:pPr>
        <w:spacing w:line="360" w:lineRule="auto"/>
        <w:rPr>
          <w:rFonts w:ascii="Cambria" w:eastAsia="Arial Unicode MS" w:hAnsi="Cambria" w:cs="Arial"/>
          <w:b/>
          <w:sz w:val="24"/>
          <w:szCs w:val="24"/>
        </w:rPr>
      </w:pPr>
    </w:p>
    <w:p w:rsidR="00427C12" w:rsidRPr="001D6253" w:rsidRDefault="00427C12" w:rsidP="00C752D7">
      <w:pPr>
        <w:spacing w:line="360" w:lineRule="auto"/>
        <w:rPr>
          <w:rFonts w:ascii="Cambria" w:eastAsia="Arial Unicode MS" w:hAnsi="Cambria" w:cs="Arial"/>
          <w:b/>
          <w:sz w:val="24"/>
          <w:szCs w:val="24"/>
        </w:rPr>
      </w:pPr>
    </w:p>
    <w:p w:rsidR="00427C12" w:rsidRPr="001D6253" w:rsidRDefault="00427C12" w:rsidP="00C752D7">
      <w:pPr>
        <w:spacing w:line="360" w:lineRule="auto"/>
        <w:rPr>
          <w:rFonts w:ascii="Cambria" w:eastAsia="Arial Unicode MS" w:hAnsi="Cambria" w:cs="Arial"/>
          <w:b/>
          <w:sz w:val="24"/>
          <w:szCs w:val="24"/>
        </w:rPr>
      </w:pPr>
    </w:p>
    <w:p w:rsidR="00427C12" w:rsidRPr="001D6253" w:rsidRDefault="008056B8" w:rsidP="00C752D7">
      <w:pPr>
        <w:spacing w:line="360" w:lineRule="auto"/>
        <w:jc w:val="center"/>
        <w:rPr>
          <w:rFonts w:ascii="Cambria" w:eastAsia="Arial Unicode MS" w:hAnsi="Cambria" w:cs="Arial"/>
          <w:b/>
          <w:sz w:val="24"/>
          <w:szCs w:val="24"/>
        </w:rPr>
      </w:pPr>
      <w:r w:rsidRPr="001D6253">
        <w:rPr>
          <w:rFonts w:ascii="Cambria" w:eastAsia="Arial Unicode MS" w:hAnsi="Cambria" w:cs="Arial"/>
          <w:b/>
          <w:sz w:val="24"/>
          <w:szCs w:val="24"/>
        </w:rPr>
        <w:t xml:space="preserve">COMISSÃO </w:t>
      </w:r>
      <w:r w:rsidR="008865C7">
        <w:rPr>
          <w:rFonts w:ascii="Cambria" w:eastAsia="Arial Unicode MS" w:hAnsi="Cambria" w:cs="Arial"/>
          <w:b/>
          <w:sz w:val="24"/>
          <w:szCs w:val="24"/>
        </w:rPr>
        <w:t>DE ESTÁGIO</w:t>
      </w:r>
    </w:p>
    <w:p w:rsidR="00427C12" w:rsidRPr="001D6253" w:rsidRDefault="00427C12" w:rsidP="00C752D7">
      <w:pPr>
        <w:spacing w:line="360" w:lineRule="auto"/>
        <w:jc w:val="center"/>
        <w:rPr>
          <w:rFonts w:ascii="Cambria" w:eastAsia="Arial Unicode MS" w:hAnsi="Cambria" w:cs="Arial"/>
          <w:i/>
          <w:sz w:val="24"/>
          <w:szCs w:val="24"/>
        </w:rPr>
      </w:pPr>
    </w:p>
    <w:p w:rsidR="005A3AE4" w:rsidRPr="001D6253" w:rsidRDefault="005A3AE4" w:rsidP="00C752D7">
      <w:pPr>
        <w:spacing w:line="360" w:lineRule="auto"/>
        <w:jc w:val="center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>Prof. Dr. Nestor Everton Mendes Filho</w:t>
      </w:r>
    </w:p>
    <w:p w:rsidR="001D6253" w:rsidRPr="001D6253" w:rsidRDefault="00210EFA" w:rsidP="001D6253">
      <w:pPr>
        <w:spacing w:line="360" w:lineRule="auto"/>
        <w:jc w:val="center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 xml:space="preserve">Profa. Dra. </w:t>
      </w:r>
      <w:proofErr w:type="spellStart"/>
      <w:r w:rsidRPr="001D6253">
        <w:rPr>
          <w:rFonts w:ascii="Cambria" w:eastAsia="Arial Unicode MS" w:hAnsi="Cambria" w:cs="Arial"/>
          <w:sz w:val="24"/>
          <w:szCs w:val="24"/>
        </w:rPr>
        <w:t>Aldalea</w:t>
      </w:r>
      <w:proofErr w:type="spellEnd"/>
      <w:r w:rsidRPr="001D6253">
        <w:rPr>
          <w:rFonts w:ascii="Cambria" w:eastAsia="Arial Unicode MS" w:hAnsi="Cambria" w:cs="Arial"/>
          <w:sz w:val="24"/>
          <w:szCs w:val="24"/>
        </w:rPr>
        <w:t xml:space="preserve"> Lopes Brandes Marques</w:t>
      </w:r>
      <w:r w:rsidR="001D6253" w:rsidRPr="001D6253">
        <w:rPr>
          <w:rFonts w:ascii="Cambria" w:eastAsia="Arial Unicode MS" w:hAnsi="Cambria" w:cs="Arial"/>
          <w:sz w:val="24"/>
          <w:szCs w:val="24"/>
        </w:rPr>
        <w:t xml:space="preserve"> </w:t>
      </w:r>
    </w:p>
    <w:p w:rsidR="001D6253" w:rsidRPr="001D6253" w:rsidRDefault="007F6C4A" w:rsidP="001D6253">
      <w:pPr>
        <w:spacing w:line="360" w:lineRule="auto"/>
        <w:jc w:val="center"/>
        <w:rPr>
          <w:rFonts w:ascii="Cambria" w:eastAsia="Arial Unicode MS" w:hAnsi="Cambria" w:cs="Arial"/>
          <w:sz w:val="24"/>
          <w:szCs w:val="24"/>
        </w:rPr>
      </w:pPr>
      <w:r>
        <w:rPr>
          <w:rFonts w:ascii="Cambria" w:eastAsia="Arial Unicode MS" w:hAnsi="Cambria" w:cs="Arial"/>
          <w:sz w:val="24"/>
          <w:szCs w:val="24"/>
        </w:rPr>
        <w:t>Profa. Dra. Jaciene</w:t>
      </w:r>
      <w:r w:rsidR="001D6253" w:rsidRPr="001D6253">
        <w:rPr>
          <w:rFonts w:ascii="Cambria" w:eastAsia="Arial Unicode MS" w:hAnsi="Cambria" w:cs="Arial"/>
          <w:sz w:val="24"/>
          <w:szCs w:val="24"/>
        </w:rPr>
        <w:t xml:space="preserve"> Jesus Cardoso</w:t>
      </w:r>
      <w:r>
        <w:rPr>
          <w:rFonts w:ascii="Cambria" w:eastAsia="Arial Unicode MS" w:hAnsi="Cambria" w:cs="Arial"/>
          <w:sz w:val="24"/>
          <w:szCs w:val="24"/>
        </w:rPr>
        <w:t xml:space="preserve"> Rocha</w:t>
      </w:r>
    </w:p>
    <w:p w:rsidR="00427C12" w:rsidRPr="001D6253" w:rsidRDefault="00427C12" w:rsidP="00C752D7">
      <w:pPr>
        <w:spacing w:line="360" w:lineRule="auto"/>
        <w:jc w:val="center"/>
        <w:rPr>
          <w:rFonts w:ascii="Cambria" w:eastAsia="Arial Unicode MS" w:hAnsi="Cambria" w:cs="Arial"/>
          <w:sz w:val="24"/>
          <w:szCs w:val="24"/>
        </w:rPr>
      </w:pPr>
    </w:p>
    <w:p w:rsidR="00427C12" w:rsidRPr="001D6253" w:rsidRDefault="00427C12" w:rsidP="00C752D7">
      <w:pPr>
        <w:spacing w:line="360" w:lineRule="auto"/>
        <w:rPr>
          <w:rFonts w:ascii="Cambria" w:eastAsia="Arial Unicode MS" w:hAnsi="Cambria" w:cs="Arial"/>
          <w:b/>
          <w:sz w:val="24"/>
          <w:szCs w:val="24"/>
        </w:rPr>
      </w:pPr>
    </w:p>
    <w:p w:rsidR="00427C12" w:rsidRPr="001D6253" w:rsidRDefault="00427C12" w:rsidP="00C752D7">
      <w:pPr>
        <w:spacing w:line="360" w:lineRule="auto"/>
        <w:rPr>
          <w:rFonts w:ascii="Cambria" w:eastAsia="Arial Unicode MS" w:hAnsi="Cambria" w:cs="Arial"/>
          <w:b/>
          <w:sz w:val="24"/>
          <w:szCs w:val="24"/>
        </w:rPr>
      </w:pPr>
    </w:p>
    <w:p w:rsidR="00427C12" w:rsidRPr="001D6253" w:rsidRDefault="00427C12" w:rsidP="00C752D7">
      <w:pPr>
        <w:spacing w:line="360" w:lineRule="auto"/>
        <w:rPr>
          <w:rFonts w:ascii="Cambria" w:eastAsia="Arial Unicode MS" w:hAnsi="Cambria" w:cs="Arial"/>
          <w:b/>
          <w:sz w:val="24"/>
          <w:szCs w:val="24"/>
        </w:rPr>
      </w:pPr>
    </w:p>
    <w:p w:rsidR="00427C12" w:rsidRPr="001D6253" w:rsidRDefault="00427C12" w:rsidP="00C752D7">
      <w:pPr>
        <w:spacing w:line="360" w:lineRule="auto"/>
        <w:rPr>
          <w:rFonts w:ascii="Cambria" w:eastAsia="Arial Unicode MS" w:hAnsi="Cambria" w:cs="Arial"/>
          <w:b/>
          <w:sz w:val="24"/>
          <w:szCs w:val="24"/>
        </w:rPr>
      </w:pPr>
    </w:p>
    <w:p w:rsidR="00427C12" w:rsidRPr="001D6253" w:rsidRDefault="00427C12" w:rsidP="00C752D7">
      <w:pPr>
        <w:spacing w:line="360" w:lineRule="auto"/>
        <w:rPr>
          <w:rFonts w:ascii="Cambria" w:eastAsia="Arial Unicode MS" w:hAnsi="Cambria" w:cs="Arial"/>
          <w:b/>
          <w:sz w:val="24"/>
          <w:szCs w:val="24"/>
        </w:rPr>
      </w:pPr>
    </w:p>
    <w:p w:rsidR="00427C12" w:rsidRPr="001D6253" w:rsidRDefault="00427C12" w:rsidP="00C752D7">
      <w:pPr>
        <w:spacing w:line="360" w:lineRule="auto"/>
        <w:rPr>
          <w:rFonts w:ascii="Cambria" w:eastAsia="Arial Unicode MS" w:hAnsi="Cambria" w:cs="Arial"/>
          <w:b/>
          <w:sz w:val="24"/>
          <w:szCs w:val="24"/>
        </w:rPr>
      </w:pPr>
    </w:p>
    <w:p w:rsidR="008056B8" w:rsidRPr="001D6253" w:rsidRDefault="008056B8" w:rsidP="00C752D7">
      <w:pPr>
        <w:spacing w:line="360" w:lineRule="auto"/>
        <w:rPr>
          <w:rFonts w:ascii="Cambria" w:eastAsia="Arial Unicode MS" w:hAnsi="Cambria" w:cs="Arial"/>
          <w:b/>
          <w:sz w:val="24"/>
          <w:szCs w:val="24"/>
        </w:rPr>
      </w:pPr>
    </w:p>
    <w:p w:rsidR="008056B8" w:rsidRPr="001D6253" w:rsidRDefault="008056B8" w:rsidP="00C752D7">
      <w:pPr>
        <w:spacing w:line="360" w:lineRule="auto"/>
        <w:rPr>
          <w:rFonts w:ascii="Cambria" w:eastAsia="Arial Unicode MS" w:hAnsi="Cambria" w:cs="Arial"/>
          <w:b/>
          <w:sz w:val="24"/>
          <w:szCs w:val="24"/>
        </w:rPr>
      </w:pPr>
    </w:p>
    <w:p w:rsidR="008056B8" w:rsidRPr="001D6253" w:rsidRDefault="008056B8" w:rsidP="00C752D7">
      <w:pPr>
        <w:spacing w:line="360" w:lineRule="auto"/>
        <w:rPr>
          <w:rFonts w:ascii="Cambria" w:eastAsia="Arial Unicode MS" w:hAnsi="Cambria" w:cs="Arial"/>
          <w:b/>
          <w:sz w:val="24"/>
          <w:szCs w:val="24"/>
        </w:rPr>
      </w:pPr>
    </w:p>
    <w:p w:rsidR="008056B8" w:rsidRPr="001D6253" w:rsidRDefault="008056B8" w:rsidP="00C752D7">
      <w:pPr>
        <w:spacing w:line="360" w:lineRule="auto"/>
        <w:rPr>
          <w:rFonts w:ascii="Cambria" w:eastAsia="Arial Unicode MS" w:hAnsi="Cambria" w:cs="Arial"/>
          <w:b/>
          <w:sz w:val="24"/>
          <w:szCs w:val="24"/>
        </w:rPr>
      </w:pPr>
    </w:p>
    <w:p w:rsidR="008056B8" w:rsidRPr="001D6253" w:rsidRDefault="008056B8" w:rsidP="00C752D7">
      <w:pPr>
        <w:spacing w:line="360" w:lineRule="auto"/>
        <w:rPr>
          <w:rFonts w:ascii="Cambria" w:eastAsia="Arial Unicode MS" w:hAnsi="Cambria" w:cs="Arial"/>
          <w:b/>
          <w:sz w:val="24"/>
          <w:szCs w:val="24"/>
        </w:rPr>
      </w:pPr>
    </w:p>
    <w:p w:rsidR="00427C12" w:rsidRPr="001D6253" w:rsidRDefault="00427C12" w:rsidP="00C752D7">
      <w:pPr>
        <w:spacing w:line="360" w:lineRule="auto"/>
        <w:rPr>
          <w:rFonts w:ascii="Cambria" w:eastAsia="Arial Unicode MS" w:hAnsi="Cambria" w:cs="Arial"/>
          <w:b/>
          <w:sz w:val="24"/>
          <w:szCs w:val="24"/>
        </w:rPr>
      </w:pPr>
    </w:p>
    <w:p w:rsidR="005A3AE4" w:rsidRPr="001D6253" w:rsidRDefault="00427C12" w:rsidP="00C752D7">
      <w:pPr>
        <w:spacing w:line="360" w:lineRule="auto"/>
        <w:jc w:val="center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>São Luis – MA (20</w:t>
      </w:r>
      <w:r w:rsidR="0000603E" w:rsidRPr="001D6253">
        <w:rPr>
          <w:rFonts w:ascii="Cambria" w:eastAsia="Arial Unicode MS" w:hAnsi="Cambria" w:cs="Arial"/>
          <w:sz w:val="24"/>
          <w:szCs w:val="24"/>
        </w:rPr>
        <w:t>21</w:t>
      </w:r>
      <w:r w:rsidRPr="001D6253">
        <w:rPr>
          <w:rFonts w:ascii="Cambria" w:eastAsia="Arial Unicode MS" w:hAnsi="Cambria" w:cs="Arial"/>
          <w:sz w:val="24"/>
          <w:szCs w:val="24"/>
        </w:rPr>
        <w:t>)</w:t>
      </w:r>
      <w:r w:rsidR="005A3AE4" w:rsidRPr="001D6253">
        <w:rPr>
          <w:rFonts w:ascii="Cambria" w:eastAsia="Arial Unicode MS" w:hAnsi="Cambria" w:cs="Arial"/>
          <w:sz w:val="24"/>
          <w:szCs w:val="24"/>
        </w:rPr>
        <w:br w:type="page"/>
      </w:r>
    </w:p>
    <w:p w:rsidR="008056B8" w:rsidRPr="001D6253" w:rsidRDefault="008056B8" w:rsidP="00C752D7">
      <w:pPr>
        <w:spacing w:line="360" w:lineRule="auto"/>
        <w:jc w:val="center"/>
        <w:rPr>
          <w:rFonts w:ascii="Cambria" w:eastAsia="Arial Unicode MS" w:hAnsi="Cambria" w:cs="Arial"/>
          <w:b/>
          <w:sz w:val="24"/>
          <w:szCs w:val="24"/>
        </w:rPr>
      </w:pPr>
    </w:p>
    <w:p w:rsidR="00427C12" w:rsidRPr="001D6253" w:rsidRDefault="00427C12" w:rsidP="00C752D7">
      <w:pPr>
        <w:spacing w:line="360" w:lineRule="auto"/>
        <w:jc w:val="center"/>
        <w:rPr>
          <w:rFonts w:ascii="Cambria" w:eastAsia="Arial Unicode MS" w:hAnsi="Cambria" w:cs="Arial"/>
          <w:b/>
          <w:sz w:val="24"/>
          <w:szCs w:val="24"/>
        </w:rPr>
      </w:pPr>
      <w:r w:rsidRPr="001D6253">
        <w:rPr>
          <w:rFonts w:ascii="Cambria" w:eastAsia="Arial Unicode MS" w:hAnsi="Cambria" w:cs="Arial"/>
          <w:b/>
          <w:sz w:val="24"/>
          <w:szCs w:val="24"/>
        </w:rPr>
        <w:t>NORMAS COMLEMENTARES DE ESTÁGIO CURRICULAR SUPERVISIONADO DO CURSO DE QUÍMICA INDUSTRIAL (MODALIDADE BACHARELADO – PRESENCIAL)</w:t>
      </w:r>
    </w:p>
    <w:p w:rsidR="00427C12" w:rsidRPr="001D6253" w:rsidRDefault="00427C12" w:rsidP="00C752D7">
      <w:pPr>
        <w:spacing w:line="360" w:lineRule="auto"/>
        <w:rPr>
          <w:rFonts w:ascii="Cambria" w:eastAsia="Arial Unicode MS" w:hAnsi="Cambria" w:cs="Arial"/>
          <w:b/>
          <w:sz w:val="24"/>
          <w:szCs w:val="24"/>
        </w:rPr>
      </w:pPr>
    </w:p>
    <w:p w:rsidR="00427C12" w:rsidRPr="001D6253" w:rsidRDefault="00427C12" w:rsidP="00C752D7">
      <w:pPr>
        <w:spacing w:line="360" w:lineRule="auto"/>
        <w:rPr>
          <w:rFonts w:ascii="Cambria" w:eastAsia="Arial Unicode MS" w:hAnsi="Cambria" w:cs="Arial"/>
          <w:b/>
          <w:sz w:val="24"/>
          <w:szCs w:val="24"/>
        </w:rPr>
      </w:pPr>
    </w:p>
    <w:p w:rsidR="00427C12" w:rsidRPr="001D6253" w:rsidRDefault="00427C12" w:rsidP="005D3314">
      <w:pPr>
        <w:spacing w:line="360" w:lineRule="auto"/>
        <w:ind w:left="3969"/>
        <w:rPr>
          <w:rFonts w:ascii="Cambria" w:eastAsia="Arial Unicode MS" w:hAnsi="Cambria" w:cs="Arial"/>
          <w:i/>
          <w:sz w:val="24"/>
          <w:szCs w:val="24"/>
        </w:rPr>
      </w:pPr>
      <w:r w:rsidRPr="001D6253">
        <w:rPr>
          <w:rFonts w:ascii="Cambria" w:eastAsia="Arial Unicode MS" w:hAnsi="Cambria" w:cs="Arial"/>
          <w:i/>
          <w:sz w:val="24"/>
          <w:szCs w:val="24"/>
        </w:rPr>
        <w:t>Estabelece as disposições a respeito dos procedimentos relativos ao Estágio Curricular Supervisionado de acordo com o disposto no artigo 97 da Resolução N</w:t>
      </w:r>
      <w:r w:rsidRPr="001D6253">
        <w:rPr>
          <w:rFonts w:ascii="Cambria" w:eastAsia="Arial Unicode MS" w:hAnsi="Cambria" w:cs="Arial"/>
          <w:i/>
          <w:sz w:val="24"/>
          <w:szCs w:val="24"/>
          <w:vertAlign w:val="superscript"/>
        </w:rPr>
        <w:t>o</w:t>
      </w:r>
      <w:r w:rsidRPr="001D6253">
        <w:rPr>
          <w:rFonts w:ascii="Cambria" w:eastAsia="Arial Unicode MS" w:hAnsi="Cambria" w:cs="Arial"/>
          <w:i/>
          <w:sz w:val="24"/>
          <w:szCs w:val="24"/>
        </w:rPr>
        <w:t xml:space="preserve"> 1175/2014-CONSEPE</w:t>
      </w:r>
      <w:r w:rsidR="00967890" w:rsidRPr="001D6253">
        <w:rPr>
          <w:rFonts w:ascii="Cambria" w:eastAsia="Arial Unicode MS" w:hAnsi="Cambria" w:cs="Arial"/>
          <w:i/>
          <w:sz w:val="24"/>
          <w:szCs w:val="24"/>
        </w:rPr>
        <w:t xml:space="preserve">, da </w:t>
      </w:r>
      <w:r w:rsidRPr="001D6253">
        <w:rPr>
          <w:rFonts w:ascii="Cambria" w:eastAsia="Arial Unicode MS" w:hAnsi="Cambria" w:cs="Arial"/>
          <w:i/>
          <w:sz w:val="24"/>
          <w:szCs w:val="24"/>
        </w:rPr>
        <w:t>Resolução N</w:t>
      </w:r>
      <w:r w:rsidRPr="001D6253">
        <w:rPr>
          <w:rFonts w:ascii="Cambria" w:eastAsia="Arial Unicode MS" w:hAnsi="Cambria" w:cs="Arial"/>
          <w:i/>
          <w:sz w:val="24"/>
          <w:szCs w:val="24"/>
          <w:vertAlign w:val="superscript"/>
        </w:rPr>
        <w:t>o</w:t>
      </w:r>
      <w:r w:rsidRPr="001D6253">
        <w:rPr>
          <w:rFonts w:ascii="Cambria" w:eastAsia="Arial Unicode MS" w:hAnsi="Cambria" w:cs="Arial"/>
          <w:i/>
          <w:sz w:val="24"/>
          <w:szCs w:val="24"/>
        </w:rPr>
        <w:t xml:space="preserve"> 1191/2014-CONSEPE de 03 de outubro de 2014</w:t>
      </w:r>
      <w:r w:rsidR="00967890" w:rsidRPr="001D6253">
        <w:rPr>
          <w:rFonts w:ascii="Cambria" w:eastAsia="Arial Unicode MS" w:hAnsi="Cambria" w:cs="Arial"/>
          <w:i/>
          <w:sz w:val="24"/>
          <w:szCs w:val="24"/>
        </w:rPr>
        <w:t xml:space="preserve"> e </w:t>
      </w:r>
      <w:r w:rsidR="00967890" w:rsidRPr="001D6253">
        <w:rPr>
          <w:rFonts w:ascii="Cambria" w:hAnsi="Cambria" w:cs="Arial"/>
          <w:sz w:val="24"/>
          <w:szCs w:val="24"/>
        </w:rPr>
        <w:t>de acordo com o Projeto Pedagógico do Curso de Química Industrial</w:t>
      </w:r>
      <w:r w:rsidR="00967890" w:rsidRPr="001D6253">
        <w:rPr>
          <w:rFonts w:ascii="Cambria" w:eastAsia="Arial Unicode MS" w:hAnsi="Cambria" w:cs="Arial"/>
          <w:i/>
          <w:sz w:val="24"/>
          <w:szCs w:val="24"/>
        </w:rPr>
        <w:t xml:space="preserve">, Resolução </w:t>
      </w:r>
      <w:r w:rsidR="00791DD3" w:rsidRPr="001D6253">
        <w:rPr>
          <w:rFonts w:ascii="Cambria" w:eastAsia="Arial Unicode MS" w:hAnsi="Cambria" w:cs="Arial"/>
          <w:sz w:val="24"/>
          <w:szCs w:val="24"/>
        </w:rPr>
        <w:t>N</w:t>
      </w:r>
      <w:r w:rsidR="00791DD3" w:rsidRPr="001D6253">
        <w:rPr>
          <w:rFonts w:ascii="Cambria" w:eastAsia="Arial Unicode MS" w:hAnsi="Cambria" w:cs="Arial"/>
          <w:sz w:val="24"/>
          <w:szCs w:val="24"/>
          <w:vertAlign w:val="superscript"/>
        </w:rPr>
        <w:t>o</w:t>
      </w:r>
      <w:r w:rsidR="00791DD3" w:rsidRPr="001D6253">
        <w:rPr>
          <w:rFonts w:ascii="Cambria" w:eastAsia="Arial Unicode MS" w:hAnsi="Cambria" w:cs="Arial"/>
          <w:sz w:val="24"/>
          <w:szCs w:val="24"/>
        </w:rPr>
        <w:t xml:space="preserve"> 1420/2016-CONSEPE</w:t>
      </w:r>
    </w:p>
    <w:p w:rsidR="00791DD3" w:rsidRPr="001D6253" w:rsidRDefault="00791DD3" w:rsidP="005D3314">
      <w:pPr>
        <w:spacing w:line="360" w:lineRule="auto"/>
        <w:rPr>
          <w:rFonts w:ascii="Cambria" w:eastAsia="Arial Unicode MS" w:hAnsi="Cambria" w:cs="Arial"/>
          <w:b/>
          <w:sz w:val="24"/>
          <w:szCs w:val="24"/>
        </w:rPr>
      </w:pPr>
    </w:p>
    <w:p w:rsidR="00827BDC" w:rsidRPr="001D6253" w:rsidRDefault="00827BDC" w:rsidP="005D3314">
      <w:pPr>
        <w:spacing w:line="360" w:lineRule="auto"/>
        <w:rPr>
          <w:rFonts w:ascii="Cambria" w:eastAsia="Arial Unicode MS" w:hAnsi="Cambria"/>
          <w:sz w:val="24"/>
          <w:szCs w:val="24"/>
        </w:rPr>
      </w:pPr>
      <w:r w:rsidRPr="001D6253">
        <w:rPr>
          <w:rFonts w:ascii="Cambria" w:eastAsia="Arial Unicode MS" w:hAnsi="Cambria"/>
          <w:b/>
          <w:sz w:val="24"/>
          <w:szCs w:val="24"/>
        </w:rPr>
        <w:t>APRESENTAÇÃO</w:t>
      </w:r>
    </w:p>
    <w:p w:rsidR="00827BDC" w:rsidRPr="001D6253" w:rsidRDefault="00827BDC" w:rsidP="005D3314">
      <w:pPr>
        <w:spacing w:line="360" w:lineRule="auto"/>
        <w:rPr>
          <w:rFonts w:ascii="Cambria" w:eastAsia="Arial Unicode MS" w:hAnsi="Cambria"/>
          <w:sz w:val="24"/>
          <w:szCs w:val="24"/>
        </w:rPr>
      </w:pPr>
    </w:p>
    <w:p w:rsidR="00BB30F9" w:rsidRPr="001D6253" w:rsidRDefault="00BB30F9" w:rsidP="001B6B5F">
      <w:pPr>
        <w:spacing w:line="360" w:lineRule="auto"/>
        <w:ind w:firstLine="708"/>
        <w:rPr>
          <w:rFonts w:ascii="Cambria" w:eastAsia="Arial Unicode MS" w:hAnsi="Cambria" w:cs="Arial"/>
          <w:sz w:val="24"/>
          <w:szCs w:val="24"/>
        </w:rPr>
      </w:pPr>
      <w:r w:rsidRPr="001B6B5F">
        <w:rPr>
          <w:rFonts w:ascii="Cambria" w:hAnsi="Cambria" w:cs="Arial"/>
          <w:sz w:val="24"/>
          <w:szCs w:val="24"/>
        </w:rPr>
        <w:t xml:space="preserve">Considerando que, o estágio é um componente curricular obrigatório e representa um vínculo educativo-profissionalizante, supervisionado e desenvolvido como parte do </w:t>
      </w:r>
      <w:r w:rsidR="007F6C4A" w:rsidRPr="001B6B5F">
        <w:rPr>
          <w:rFonts w:ascii="Cambria" w:hAnsi="Cambria" w:cs="Arial"/>
          <w:sz w:val="24"/>
          <w:szCs w:val="24"/>
        </w:rPr>
        <w:t xml:space="preserve">Projeto </w:t>
      </w:r>
      <w:r w:rsidRPr="001B6B5F">
        <w:rPr>
          <w:rFonts w:ascii="Cambria" w:hAnsi="Cambria" w:cs="Arial"/>
          <w:sz w:val="24"/>
          <w:szCs w:val="24"/>
        </w:rPr>
        <w:t>Pedagógico do Curso de Química Industrial instituído a partir da Resolução</w:t>
      </w:r>
      <w:r w:rsidR="00791DD3" w:rsidRPr="001B6B5F">
        <w:rPr>
          <w:rFonts w:ascii="Cambria" w:eastAsia="Arial Unicode MS" w:hAnsi="Cambria" w:cs="Arial"/>
          <w:sz w:val="24"/>
          <w:szCs w:val="24"/>
        </w:rPr>
        <w:t xml:space="preserve"> N</w:t>
      </w:r>
      <w:r w:rsidR="00791DD3" w:rsidRPr="001B6B5F">
        <w:rPr>
          <w:rFonts w:ascii="Cambria" w:eastAsia="Arial Unicode MS" w:hAnsi="Cambria" w:cs="Arial"/>
          <w:sz w:val="24"/>
          <w:szCs w:val="24"/>
          <w:vertAlign w:val="superscript"/>
        </w:rPr>
        <w:t>o</w:t>
      </w:r>
      <w:r w:rsidR="00791DD3" w:rsidRPr="001B6B5F">
        <w:rPr>
          <w:rFonts w:ascii="Cambria" w:eastAsia="Arial Unicode MS" w:hAnsi="Cambria" w:cs="Arial"/>
          <w:sz w:val="24"/>
          <w:szCs w:val="24"/>
        </w:rPr>
        <w:t xml:space="preserve"> 1420-CONSEPE</w:t>
      </w:r>
      <w:r w:rsidRPr="001B6B5F">
        <w:rPr>
          <w:rFonts w:ascii="Cambria" w:hAnsi="Cambria" w:cs="Arial"/>
          <w:sz w:val="24"/>
          <w:szCs w:val="24"/>
        </w:rPr>
        <w:t xml:space="preserve"> de 03 de julho de 2016, </w:t>
      </w:r>
      <w:r w:rsidRPr="001D6253">
        <w:rPr>
          <w:rFonts w:ascii="Cambria" w:eastAsia="Arial Unicode MS" w:hAnsi="Cambria" w:cs="Arial"/>
          <w:sz w:val="24"/>
          <w:szCs w:val="24"/>
        </w:rPr>
        <w:t>a Coordenação do Curso de Química Industrial da Universidade Federal do Maranhão - UFMA, através da C</w:t>
      </w:r>
      <w:r w:rsidR="007F6C4A">
        <w:rPr>
          <w:rFonts w:ascii="Cambria" w:eastAsia="Arial Unicode MS" w:hAnsi="Cambria" w:cs="Arial"/>
          <w:sz w:val="24"/>
          <w:szCs w:val="24"/>
        </w:rPr>
        <w:t>omissão de E</w:t>
      </w:r>
      <w:r w:rsidRPr="001D6253">
        <w:rPr>
          <w:rFonts w:ascii="Cambria" w:eastAsia="Arial Unicode MS" w:hAnsi="Cambria" w:cs="Arial"/>
          <w:sz w:val="24"/>
          <w:szCs w:val="24"/>
        </w:rPr>
        <w:t>stágio Curricular Supervisionado, apresenta à comunidade universitária e especificamente aos</w:t>
      </w:r>
      <w:r w:rsidR="0000603E" w:rsidRPr="001D6253">
        <w:rPr>
          <w:rFonts w:ascii="Cambria" w:eastAsia="Arial Unicode MS" w:hAnsi="Cambria" w:cs="Arial"/>
          <w:sz w:val="24"/>
          <w:szCs w:val="24"/>
        </w:rPr>
        <w:t xml:space="preserve"> alunos d</w:t>
      </w:r>
      <w:r w:rsidRPr="001D6253">
        <w:rPr>
          <w:rFonts w:ascii="Cambria" w:eastAsia="Arial Unicode MS" w:hAnsi="Cambria" w:cs="Arial"/>
          <w:sz w:val="24"/>
          <w:szCs w:val="24"/>
        </w:rPr>
        <w:t xml:space="preserve">o </w:t>
      </w:r>
      <w:r w:rsidR="001B6B5F">
        <w:rPr>
          <w:rFonts w:ascii="Cambria" w:eastAsia="Arial Unicode MS" w:hAnsi="Cambria" w:cs="Arial"/>
          <w:sz w:val="24"/>
          <w:szCs w:val="24"/>
        </w:rPr>
        <w:t>C</w:t>
      </w:r>
      <w:r w:rsidRPr="001D6253">
        <w:rPr>
          <w:rFonts w:ascii="Cambria" w:eastAsia="Arial Unicode MS" w:hAnsi="Cambria" w:cs="Arial"/>
          <w:sz w:val="24"/>
          <w:szCs w:val="24"/>
        </w:rPr>
        <w:t xml:space="preserve">urso de </w:t>
      </w:r>
      <w:r w:rsidR="001B6B5F">
        <w:rPr>
          <w:rFonts w:ascii="Cambria" w:eastAsia="Arial Unicode MS" w:hAnsi="Cambria" w:cs="Arial"/>
          <w:sz w:val="24"/>
          <w:szCs w:val="24"/>
        </w:rPr>
        <w:t>Q</w:t>
      </w:r>
      <w:r w:rsidRPr="001D6253">
        <w:rPr>
          <w:rFonts w:ascii="Cambria" w:eastAsia="Arial Unicode MS" w:hAnsi="Cambria" w:cs="Arial"/>
          <w:sz w:val="24"/>
          <w:szCs w:val="24"/>
        </w:rPr>
        <w:t xml:space="preserve">uímica </w:t>
      </w:r>
      <w:r w:rsidR="001B6B5F">
        <w:rPr>
          <w:rFonts w:ascii="Cambria" w:eastAsia="Arial Unicode MS" w:hAnsi="Cambria" w:cs="Arial"/>
          <w:sz w:val="24"/>
          <w:szCs w:val="24"/>
        </w:rPr>
        <w:t>I</w:t>
      </w:r>
      <w:r w:rsidRPr="001D6253">
        <w:rPr>
          <w:rFonts w:ascii="Cambria" w:eastAsia="Arial Unicode MS" w:hAnsi="Cambria" w:cs="Arial"/>
          <w:sz w:val="24"/>
          <w:szCs w:val="24"/>
        </w:rPr>
        <w:t>ndus</w:t>
      </w:r>
      <w:r w:rsidR="001B6B5F">
        <w:rPr>
          <w:rFonts w:ascii="Cambria" w:eastAsia="Arial Unicode MS" w:hAnsi="Cambria" w:cs="Arial"/>
          <w:sz w:val="24"/>
          <w:szCs w:val="24"/>
        </w:rPr>
        <w:t>t</w:t>
      </w:r>
      <w:r w:rsidRPr="001D6253">
        <w:rPr>
          <w:rFonts w:ascii="Cambria" w:eastAsia="Arial Unicode MS" w:hAnsi="Cambria" w:cs="Arial"/>
          <w:sz w:val="24"/>
          <w:szCs w:val="24"/>
        </w:rPr>
        <w:t>rial, as Normas Complementares do Estágio Curricular Supervisionado do Curso, visando esclarecer aos alunos pretendentes e aos matriculados na disciplina Estágio, conteúdos mais específicos relacionados ao assunto estágio que não se encontram contemplados nas Normas Gerais, Resolução N</w:t>
      </w:r>
      <w:r w:rsidRPr="001D6253">
        <w:rPr>
          <w:rFonts w:ascii="Cambria" w:eastAsia="Arial Unicode MS" w:hAnsi="Cambria" w:cs="Arial"/>
          <w:sz w:val="24"/>
          <w:szCs w:val="24"/>
          <w:vertAlign w:val="superscript"/>
        </w:rPr>
        <w:t>o</w:t>
      </w:r>
      <w:r w:rsidRPr="001D6253">
        <w:rPr>
          <w:rFonts w:ascii="Cambria" w:eastAsia="Arial Unicode MS" w:hAnsi="Cambria" w:cs="Arial"/>
          <w:sz w:val="24"/>
          <w:szCs w:val="24"/>
        </w:rPr>
        <w:t xml:space="preserve"> 1191 - CNSEPE,  de 03 /10/2014 e outras normas como Orientação Normativa N</w:t>
      </w:r>
      <w:r w:rsidRPr="001D6253">
        <w:rPr>
          <w:rFonts w:ascii="Cambria" w:eastAsia="Arial Unicode MS" w:hAnsi="Cambria" w:cs="Arial"/>
          <w:sz w:val="24"/>
          <w:szCs w:val="24"/>
          <w:vertAlign w:val="superscript"/>
        </w:rPr>
        <w:t>o</w:t>
      </w:r>
      <w:r w:rsidRPr="001D6253">
        <w:rPr>
          <w:rFonts w:ascii="Cambria" w:eastAsia="Arial Unicode MS" w:hAnsi="Cambria" w:cs="Arial"/>
          <w:sz w:val="24"/>
          <w:szCs w:val="24"/>
        </w:rPr>
        <w:t xml:space="preserve"> 07, de outubro de 2010 e Instrução Normativa de 27/11/2014.</w:t>
      </w:r>
    </w:p>
    <w:p w:rsidR="00BB30F9" w:rsidRPr="001D6253" w:rsidRDefault="00BB30F9" w:rsidP="005D3314">
      <w:pPr>
        <w:pStyle w:val="Corpodetexto"/>
        <w:spacing w:line="360" w:lineRule="auto"/>
        <w:jc w:val="both"/>
        <w:rPr>
          <w:rFonts w:ascii="Cambria" w:hAnsi="Cambria"/>
        </w:rPr>
      </w:pPr>
    </w:p>
    <w:p w:rsidR="00967890" w:rsidRPr="001D6253" w:rsidRDefault="00967890" w:rsidP="001B6B5F">
      <w:pPr>
        <w:pStyle w:val="Corpodetexto"/>
        <w:spacing w:line="360" w:lineRule="auto"/>
        <w:ind w:firstLine="708"/>
        <w:jc w:val="both"/>
        <w:rPr>
          <w:rFonts w:ascii="Cambria" w:hAnsi="Cambria"/>
        </w:rPr>
      </w:pPr>
      <w:r w:rsidRPr="001D6253">
        <w:rPr>
          <w:rFonts w:ascii="Cambria" w:hAnsi="Cambria"/>
        </w:rPr>
        <w:t xml:space="preserve">O Colegiado do Curso de Química Industrial da Universidade Federal do Maranhão, cidade universitária, em São Luís, em reunião extraordinária realizada no dia xx de </w:t>
      </w:r>
      <w:proofErr w:type="spellStart"/>
      <w:r w:rsidRPr="001D6253">
        <w:rPr>
          <w:rFonts w:ascii="Cambria" w:hAnsi="Cambria"/>
          <w:color w:val="FF0000"/>
        </w:rPr>
        <w:t>xxxxxx</w:t>
      </w:r>
      <w:proofErr w:type="spellEnd"/>
      <w:r w:rsidRPr="001D6253">
        <w:rPr>
          <w:rFonts w:ascii="Cambria" w:hAnsi="Cambria"/>
          <w:color w:val="0070C0"/>
        </w:rPr>
        <w:t xml:space="preserve"> </w:t>
      </w:r>
      <w:r w:rsidRPr="001D6253">
        <w:rPr>
          <w:rFonts w:ascii="Cambria" w:hAnsi="Cambria"/>
        </w:rPr>
        <w:t>de</w:t>
      </w:r>
      <w:r w:rsidRPr="001D6253">
        <w:rPr>
          <w:rFonts w:ascii="Cambria" w:hAnsi="Cambria"/>
          <w:color w:val="0070C0"/>
        </w:rPr>
        <w:t xml:space="preserve"> </w:t>
      </w:r>
      <w:r w:rsidRPr="001D6253">
        <w:rPr>
          <w:rFonts w:ascii="Cambria" w:hAnsi="Cambria"/>
          <w:color w:val="FF0000"/>
        </w:rPr>
        <w:t>xxx</w:t>
      </w:r>
      <w:r w:rsidRPr="001D6253">
        <w:rPr>
          <w:rFonts w:ascii="Cambria" w:hAnsi="Cambria"/>
          <w:color w:val="0070C0"/>
        </w:rPr>
        <w:t xml:space="preserve">, </w:t>
      </w:r>
      <w:r w:rsidRPr="001D6253">
        <w:rPr>
          <w:rFonts w:ascii="Cambria" w:hAnsi="Cambria"/>
        </w:rPr>
        <w:t xml:space="preserve">aprovou as Normas Complementares de Estágio Curricular do Curso de </w:t>
      </w:r>
      <w:r w:rsidR="00BB30F9" w:rsidRPr="001D6253">
        <w:rPr>
          <w:rFonts w:ascii="Cambria" w:hAnsi="Cambria" w:cs="Arial"/>
        </w:rPr>
        <w:t>Química Industrial</w:t>
      </w:r>
      <w:r w:rsidRPr="001D6253">
        <w:rPr>
          <w:rFonts w:ascii="Cambria" w:hAnsi="Cambria"/>
        </w:rPr>
        <w:t>.</w:t>
      </w:r>
    </w:p>
    <w:p w:rsidR="00427C12" w:rsidRPr="001D6253" w:rsidRDefault="00427C12" w:rsidP="005D3314">
      <w:pPr>
        <w:spacing w:line="360" w:lineRule="auto"/>
        <w:rPr>
          <w:rFonts w:ascii="Cambria" w:eastAsia="Arial Unicode MS" w:hAnsi="Cambria"/>
          <w:b/>
          <w:i/>
          <w:sz w:val="24"/>
          <w:szCs w:val="24"/>
        </w:rPr>
      </w:pPr>
    </w:p>
    <w:p w:rsidR="000E7C16" w:rsidRPr="001D6253" w:rsidRDefault="000E7C16" w:rsidP="005D3314">
      <w:pPr>
        <w:spacing w:line="360" w:lineRule="auto"/>
        <w:jc w:val="center"/>
        <w:rPr>
          <w:rFonts w:ascii="Cambria" w:eastAsia="Arial Unicode MS" w:hAnsi="Cambria" w:cs="Arial"/>
          <w:b/>
          <w:sz w:val="24"/>
          <w:szCs w:val="24"/>
        </w:rPr>
      </w:pPr>
      <w:r w:rsidRPr="001D6253">
        <w:rPr>
          <w:rFonts w:ascii="Cambria" w:eastAsia="Arial Unicode MS" w:hAnsi="Cambria" w:cs="Arial"/>
          <w:b/>
          <w:sz w:val="24"/>
          <w:szCs w:val="24"/>
        </w:rPr>
        <w:t>TÍTULO I</w:t>
      </w:r>
    </w:p>
    <w:p w:rsidR="000E7C16" w:rsidRPr="001D6253" w:rsidRDefault="000E7C16" w:rsidP="005D3314">
      <w:pPr>
        <w:spacing w:line="360" w:lineRule="auto"/>
        <w:jc w:val="center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>DA NATUREZA DO ESTÁGIO CURRICLAR SUPERVISIONADO</w:t>
      </w:r>
    </w:p>
    <w:p w:rsidR="00427C12" w:rsidRPr="001D6253" w:rsidRDefault="00427C12" w:rsidP="005D3314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</w:p>
    <w:p w:rsidR="008D181D" w:rsidRPr="001D6253" w:rsidRDefault="000E7C16" w:rsidP="005D3314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b/>
          <w:sz w:val="24"/>
          <w:szCs w:val="24"/>
        </w:rPr>
        <w:t>Art.</w:t>
      </w:r>
      <w:r w:rsidR="00B91B5D">
        <w:rPr>
          <w:rFonts w:ascii="Cambria" w:eastAsia="Arial Unicode MS" w:hAnsi="Cambria" w:cs="Arial"/>
          <w:b/>
          <w:sz w:val="24"/>
          <w:szCs w:val="24"/>
        </w:rPr>
        <w:t xml:space="preserve"> </w:t>
      </w:r>
      <w:r w:rsidRPr="001D6253">
        <w:rPr>
          <w:rFonts w:ascii="Cambria" w:eastAsia="Arial Unicode MS" w:hAnsi="Cambria" w:cs="Arial"/>
          <w:b/>
          <w:sz w:val="24"/>
          <w:szCs w:val="24"/>
        </w:rPr>
        <w:t>1</w:t>
      </w:r>
      <w:r w:rsidR="00B91B5D" w:rsidRPr="00B91B5D">
        <w:rPr>
          <w:rFonts w:ascii="Cambria" w:eastAsia="Arial Unicode MS" w:hAnsi="Cambria" w:cs="Arial"/>
          <w:b/>
          <w:sz w:val="24"/>
          <w:szCs w:val="24"/>
          <w:vertAlign w:val="superscript"/>
        </w:rPr>
        <w:t>o</w:t>
      </w:r>
      <w:r w:rsidRPr="001D6253">
        <w:rPr>
          <w:rFonts w:ascii="Cambria" w:eastAsia="Arial Unicode MS" w:hAnsi="Cambria" w:cs="Arial"/>
          <w:sz w:val="24"/>
          <w:szCs w:val="24"/>
        </w:rPr>
        <w:t xml:space="preserve"> </w:t>
      </w:r>
      <w:r w:rsidRPr="001D6253">
        <w:rPr>
          <w:rFonts w:ascii="Cambria" w:eastAsia="Arial Unicode MS" w:hAnsi="Cambria" w:cs="Arial"/>
          <w:b/>
          <w:sz w:val="24"/>
          <w:szCs w:val="24"/>
        </w:rPr>
        <w:t>-</w:t>
      </w:r>
      <w:r w:rsidRPr="001D6253">
        <w:rPr>
          <w:rFonts w:ascii="Cambria" w:eastAsia="Arial Unicode MS" w:hAnsi="Cambria" w:cs="Arial"/>
          <w:sz w:val="24"/>
          <w:szCs w:val="24"/>
        </w:rPr>
        <w:t xml:space="preserve"> O </w:t>
      </w:r>
      <w:r w:rsidR="00427C12" w:rsidRPr="001D6253">
        <w:rPr>
          <w:rFonts w:ascii="Cambria" w:eastAsia="Arial Unicode MS" w:hAnsi="Cambria" w:cs="Arial"/>
          <w:sz w:val="24"/>
          <w:szCs w:val="24"/>
        </w:rPr>
        <w:t xml:space="preserve">Estágio Curricular Supervisionado Obrigatório </w:t>
      </w:r>
      <w:r w:rsidR="008D181D" w:rsidRPr="001D6253">
        <w:rPr>
          <w:rFonts w:ascii="Cambria" w:eastAsia="Arial Unicode MS" w:hAnsi="Cambria" w:cs="Arial"/>
          <w:sz w:val="24"/>
          <w:szCs w:val="24"/>
        </w:rPr>
        <w:t>e Não-Obrigatório</w:t>
      </w:r>
      <w:r w:rsidR="008D181D" w:rsidRPr="001D6253">
        <w:rPr>
          <w:rFonts w:ascii="Cambria" w:hAnsi="Cambria"/>
          <w:sz w:val="24"/>
          <w:szCs w:val="24"/>
        </w:rPr>
        <w:t xml:space="preserve"> </w:t>
      </w:r>
      <w:r w:rsidR="00427C12" w:rsidRPr="008865C7">
        <w:rPr>
          <w:rFonts w:ascii="Cambria" w:eastAsia="Arial Unicode MS" w:hAnsi="Cambria" w:cs="Arial"/>
          <w:color w:val="FF0000"/>
          <w:sz w:val="24"/>
          <w:szCs w:val="24"/>
          <w:highlight w:val="yellow"/>
        </w:rPr>
        <w:t>(Lei N</w:t>
      </w:r>
      <w:r w:rsidR="00427C12" w:rsidRPr="008865C7">
        <w:rPr>
          <w:rFonts w:ascii="Cambria" w:eastAsia="Arial Unicode MS" w:hAnsi="Cambria" w:cs="Arial"/>
          <w:color w:val="FF0000"/>
          <w:sz w:val="24"/>
          <w:szCs w:val="24"/>
          <w:highlight w:val="yellow"/>
          <w:vertAlign w:val="superscript"/>
        </w:rPr>
        <w:t>o</w:t>
      </w:r>
      <w:r w:rsidR="00427C12" w:rsidRPr="008865C7">
        <w:rPr>
          <w:rFonts w:ascii="Cambria" w:eastAsia="Arial Unicode MS" w:hAnsi="Cambria" w:cs="Arial"/>
          <w:color w:val="FF0000"/>
          <w:sz w:val="24"/>
          <w:szCs w:val="24"/>
          <w:highlight w:val="yellow"/>
        </w:rPr>
        <w:t xml:space="preserve"> 11.788/2008)</w:t>
      </w:r>
      <w:r w:rsidR="00427C12" w:rsidRPr="001D6253">
        <w:rPr>
          <w:rFonts w:ascii="Cambria" w:eastAsia="Arial Unicode MS" w:hAnsi="Cambria" w:cs="Arial"/>
          <w:sz w:val="24"/>
          <w:szCs w:val="24"/>
        </w:rPr>
        <w:t xml:space="preserve"> está definido</w:t>
      </w:r>
      <w:r w:rsidR="008865C7">
        <w:rPr>
          <w:rFonts w:ascii="Cambria" w:eastAsia="Arial Unicode MS" w:hAnsi="Cambria" w:cs="Arial"/>
          <w:sz w:val="24"/>
          <w:szCs w:val="24"/>
        </w:rPr>
        <w:t xml:space="preserve"> na Resolução 1191/2014-CONSEPE, cujo </w:t>
      </w:r>
      <w:r w:rsidR="00427C12" w:rsidRPr="001D6253">
        <w:rPr>
          <w:rFonts w:ascii="Cambria" w:eastAsia="Arial Unicode MS" w:hAnsi="Cambria" w:cs="Arial"/>
          <w:sz w:val="24"/>
          <w:szCs w:val="24"/>
        </w:rPr>
        <w:t xml:space="preserve">objetivo geral </w:t>
      </w:r>
      <w:r w:rsidR="00BA7256" w:rsidRPr="001D6253">
        <w:rPr>
          <w:rFonts w:ascii="Cambria" w:eastAsia="Arial Unicode MS" w:hAnsi="Cambria" w:cs="Arial"/>
          <w:sz w:val="24"/>
          <w:szCs w:val="24"/>
        </w:rPr>
        <w:t>encontra-se</w:t>
      </w:r>
      <w:r w:rsidR="00427C12" w:rsidRPr="001D6253">
        <w:rPr>
          <w:rFonts w:ascii="Cambria" w:eastAsia="Arial Unicode MS" w:hAnsi="Cambria" w:cs="Arial"/>
          <w:sz w:val="24"/>
          <w:szCs w:val="24"/>
        </w:rPr>
        <w:t xml:space="preserve"> inserido no </w:t>
      </w:r>
      <w:r w:rsidR="008865C7" w:rsidRPr="001D6253">
        <w:rPr>
          <w:rFonts w:ascii="Cambria" w:eastAsia="Arial Unicode MS" w:hAnsi="Cambria" w:cs="Arial"/>
          <w:sz w:val="24"/>
          <w:szCs w:val="24"/>
        </w:rPr>
        <w:t xml:space="preserve">Projeto Pedagógico </w:t>
      </w:r>
      <w:r w:rsidR="00427C12" w:rsidRPr="001D6253">
        <w:rPr>
          <w:rFonts w:ascii="Cambria" w:eastAsia="Arial Unicode MS" w:hAnsi="Cambria" w:cs="Arial"/>
          <w:sz w:val="24"/>
          <w:szCs w:val="24"/>
        </w:rPr>
        <w:t xml:space="preserve">do </w:t>
      </w:r>
      <w:r w:rsidR="008865C7" w:rsidRPr="001D6253">
        <w:rPr>
          <w:rFonts w:ascii="Cambria" w:eastAsia="Arial Unicode MS" w:hAnsi="Cambria" w:cs="Arial"/>
          <w:sz w:val="24"/>
          <w:szCs w:val="24"/>
        </w:rPr>
        <w:t>Curso</w:t>
      </w:r>
      <w:r w:rsidR="00427C12" w:rsidRPr="008865C7">
        <w:rPr>
          <w:rFonts w:ascii="Cambria" w:eastAsia="Arial Unicode MS" w:hAnsi="Cambria" w:cs="Arial"/>
          <w:sz w:val="24"/>
          <w:szCs w:val="24"/>
        </w:rPr>
        <w:t>, aprovado em assembleia geral do Centro de Ciências Exatas e Tecnologia</w:t>
      </w:r>
      <w:r w:rsidR="00427C12" w:rsidRPr="008865C7">
        <w:rPr>
          <w:rFonts w:ascii="Cambria" w:eastAsia="Arial Unicode MS" w:hAnsi="Cambria" w:cs="Arial"/>
          <w:color w:val="FF0000"/>
          <w:sz w:val="24"/>
          <w:szCs w:val="24"/>
        </w:rPr>
        <w:t xml:space="preserve"> </w:t>
      </w:r>
      <w:r w:rsidR="00427C12" w:rsidRPr="001D6253">
        <w:rPr>
          <w:rFonts w:ascii="Cambria" w:eastAsia="Arial Unicode MS" w:hAnsi="Cambria" w:cs="Arial"/>
          <w:sz w:val="24"/>
          <w:szCs w:val="24"/>
        </w:rPr>
        <w:t>e homologado em 08 de abril de 2016 pela Resolução N</w:t>
      </w:r>
      <w:r w:rsidR="00427C12" w:rsidRPr="001D6253">
        <w:rPr>
          <w:rFonts w:ascii="Cambria" w:eastAsia="Arial Unicode MS" w:hAnsi="Cambria" w:cs="Arial"/>
          <w:sz w:val="24"/>
          <w:szCs w:val="24"/>
          <w:vertAlign w:val="superscript"/>
        </w:rPr>
        <w:t>o</w:t>
      </w:r>
      <w:r w:rsidR="00427C12" w:rsidRPr="001D6253">
        <w:rPr>
          <w:rFonts w:ascii="Cambria" w:eastAsia="Arial Unicode MS" w:hAnsi="Cambria" w:cs="Arial"/>
          <w:sz w:val="24"/>
          <w:szCs w:val="24"/>
        </w:rPr>
        <w:t xml:space="preserve"> 1420-CONSEPE, que alterou o Projeto Pedagógico do Curso de Química Industrial – Grau Bacharelado - Modalidade Presencial, cuja carga horária é requisito para aprovação e obtenção de diploma. </w:t>
      </w:r>
    </w:p>
    <w:p w:rsidR="00E05F0E" w:rsidRPr="001D6253" w:rsidRDefault="00E05F0E" w:rsidP="005D3314">
      <w:pPr>
        <w:spacing w:line="360" w:lineRule="auto"/>
        <w:rPr>
          <w:rFonts w:ascii="Cambria" w:eastAsia="Arial Unicode MS" w:hAnsi="Cambria" w:cs="Arial"/>
          <w:b/>
          <w:i/>
          <w:sz w:val="24"/>
          <w:szCs w:val="24"/>
        </w:rPr>
      </w:pPr>
    </w:p>
    <w:p w:rsidR="00427C12" w:rsidRPr="001D6253" w:rsidRDefault="000E7C16" w:rsidP="005D3314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b/>
          <w:sz w:val="24"/>
          <w:szCs w:val="24"/>
        </w:rPr>
        <w:t>Art.</w:t>
      </w:r>
      <w:r w:rsidR="00B91B5D">
        <w:rPr>
          <w:rFonts w:ascii="Cambria" w:eastAsia="Arial Unicode MS" w:hAnsi="Cambria" w:cs="Arial"/>
          <w:b/>
          <w:sz w:val="24"/>
          <w:szCs w:val="24"/>
        </w:rPr>
        <w:t xml:space="preserve"> </w:t>
      </w:r>
      <w:r w:rsidRPr="001D6253">
        <w:rPr>
          <w:rFonts w:ascii="Cambria" w:eastAsia="Arial Unicode MS" w:hAnsi="Cambria" w:cs="Arial"/>
          <w:b/>
          <w:sz w:val="24"/>
          <w:szCs w:val="24"/>
        </w:rPr>
        <w:t>2</w:t>
      </w:r>
      <w:r w:rsidR="00B91B5D" w:rsidRPr="00B91B5D">
        <w:rPr>
          <w:rFonts w:ascii="Cambria" w:eastAsia="Arial Unicode MS" w:hAnsi="Cambria" w:cs="Arial"/>
          <w:b/>
          <w:sz w:val="24"/>
          <w:szCs w:val="24"/>
          <w:vertAlign w:val="superscript"/>
        </w:rPr>
        <w:t>o</w:t>
      </w:r>
      <w:r w:rsidR="00737AFD" w:rsidRPr="001D6253">
        <w:rPr>
          <w:rFonts w:ascii="Cambria" w:eastAsia="Arial Unicode MS" w:hAnsi="Cambria" w:cs="Arial"/>
          <w:b/>
          <w:sz w:val="24"/>
          <w:szCs w:val="24"/>
        </w:rPr>
        <w:t xml:space="preserve"> -</w:t>
      </w:r>
      <w:r w:rsidR="00E05F0E" w:rsidRPr="001D6253">
        <w:rPr>
          <w:rFonts w:ascii="Cambria" w:eastAsia="Arial Unicode MS" w:hAnsi="Cambria" w:cs="Arial"/>
          <w:sz w:val="24"/>
          <w:szCs w:val="24"/>
        </w:rPr>
        <w:t xml:space="preserve"> </w:t>
      </w:r>
      <w:r w:rsidR="00427C12" w:rsidRPr="001D6253">
        <w:rPr>
          <w:rFonts w:ascii="Cambria" w:eastAsia="Arial Unicode MS" w:hAnsi="Cambria" w:cs="Arial"/>
          <w:sz w:val="24"/>
          <w:szCs w:val="24"/>
        </w:rPr>
        <w:t xml:space="preserve">O </w:t>
      </w:r>
      <w:r w:rsidR="008D181D" w:rsidRPr="001D6253">
        <w:rPr>
          <w:rFonts w:ascii="Cambria" w:eastAsia="Arial Unicode MS" w:hAnsi="Cambria" w:cs="Arial"/>
          <w:sz w:val="24"/>
          <w:szCs w:val="24"/>
        </w:rPr>
        <w:t xml:space="preserve">Estágio </w:t>
      </w:r>
      <w:r w:rsidR="005D3314" w:rsidRPr="001D6253">
        <w:rPr>
          <w:rFonts w:ascii="Cambria" w:eastAsia="Arial Unicode MS" w:hAnsi="Cambria" w:cs="Arial"/>
          <w:sz w:val="24"/>
          <w:szCs w:val="24"/>
        </w:rPr>
        <w:t>Curricular Supervisionado</w:t>
      </w:r>
      <w:r w:rsidR="008D181D" w:rsidRPr="001D6253">
        <w:rPr>
          <w:rFonts w:ascii="Cambria" w:eastAsia="Arial Unicode MS" w:hAnsi="Cambria" w:cs="Arial"/>
          <w:sz w:val="24"/>
          <w:szCs w:val="24"/>
        </w:rPr>
        <w:t xml:space="preserve"> </w:t>
      </w:r>
      <w:r w:rsidR="00427C12" w:rsidRPr="001D6253">
        <w:rPr>
          <w:rFonts w:ascii="Cambria" w:eastAsia="Arial Unicode MS" w:hAnsi="Cambria" w:cs="Arial"/>
          <w:sz w:val="24"/>
          <w:szCs w:val="24"/>
        </w:rPr>
        <w:t>é parte integrante do currículo e do projeto pedagógico dos cursos de graduação, sendo, portanto, uma atividade acadêmica obrigatória, específica e supervisionada, desenvolvida no ambiente de trabalho. O estágio constitui um eixo articulador entre teoria e prática que possibilita ao estudante a interação entre a formação acadêmica e o mundo do trabalho e sua conclusão e aprovação são condições necessárias para a obtenção do grau de Bacharel em Química Industrial. O estágio ainda visa preparar o estudante para a vida cidadã e para o trabalho.</w:t>
      </w:r>
    </w:p>
    <w:p w:rsidR="008D181D" w:rsidRPr="001D6253" w:rsidRDefault="008D181D" w:rsidP="005D3314">
      <w:pPr>
        <w:pStyle w:val="Corpodetexto"/>
        <w:spacing w:line="360" w:lineRule="auto"/>
        <w:jc w:val="both"/>
        <w:rPr>
          <w:rFonts w:ascii="Cambria" w:hAnsi="Cambria"/>
          <w:b/>
        </w:rPr>
      </w:pPr>
    </w:p>
    <w:p w:rsidR="008D181D" w:rsidRPr="001D6253" w:rsidRDefault="008D181D" w:rsidP="005D3314">
      <w:pPr>
        <w:pStyle w:val="Corpodetexto"/>
        <w:spacing w:line="360" w:lineRule="auto"/>
        <w:jc w:val="both"/>
        <w:rPr>
          <w:rFonts w:ascii="Cambria" w:hAnsi="Cambria"/>
        </w:rPr>
      </w:pPr>
      <w:r w:rsidRPr="003A27E3">
        <w:rPr>
          <w:rFonts w:ascii="Cambria" w:hAnsi="Cambria"/>
          <w:b/>
        </w:rPr>
        <w:t>Art. 3</w:t>
      </w:r>
      <w:r w:rsidR="00B91B5D" w:rsidRPr="00B91B5D">
        <w:rPr>
          <w:rFonts w:ascii="Cambria" w:hAnsi="Cambria"/>
          <w:b/>
          <w:vertAlign w:val="superscript"/>
        </w:rPr>
        <w:t>o</w:t>
      </w:r>
      <w:r w:rsidRPr="003A27E3">
        <w:rPr>
          <w:rFonts w:ascii="Cambria" w:hAnsi="Cambria"/>
        </w:rPr>
        <w:t xml:space="preserve"> - O Estágio Obrigatório tem a duração estabelecida conforme matriz curricular, efetivamente cumprida pelos estudantes do Curso de Graduação em Química Industrial a partir do </w:t>
      </w:r>
      <w:r w:rsidR="00AA582F" w:rsidRPr="003A27E3">
        <w:rPr>
          <w:rFonts w:ascii="Cambria" w:hAnsi="Cambria"/>
        </w:rPr>
        <w:t>6</w:t>
      </w:r>
      <w:r w:rsidRPr="003A27E3">
        <w:rPr>
          <w:rFonts w:ascii="Cambria" w:hAnsi="Cambria"/>
        </w:rPr>
        <w:t>º período.</w:t>
      </w:r>
    </w:p>
    <w:p w:rsidR="008D181D" w:rsidRPr="001D6253" w:rsidRDefault="008D181D" w:rsidP="005D3314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</w:p>
    <w:p w:rsidR="006C568B" w:rsidRPr="001D6253" w:rsidRDefault="006C568B" w:rsidP="005D3314">
      <w:pPr>
        <w:pStyle w:val="Corpodetexto"/>
        <w:spacing w:line="360" w:lineRule="auto"/>
        <w:jc w:val="both"/>
        <w:rPr>
          <w:rFonts w:ascii="Cambria" w:eastAsia="Arial Unicode MS" w:hAnsi="Cambria" w:cs="Arial"/>
        </w:rPr>
      </w:pPr>
    </w:p>
    <w:p w:rsidR="00456C47" w:rsidRPr="001D6253" w:rsidRDefault="00456C47" w:rsidP="005D3314">
      <w:pPr>
        <w:spacing w:line="360" w:lineRule="auto"/>
        <w:jc w:val="center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>TÍTULO II</w:t>
      </w:r>
    </w:p>
    <w:p w:rsidR="00456C47" w:rsidRPr="001D6253" w:rsidRDefault="00456C47" w:rsidP="00456C47">
      <w:pPr>
        <w:spacing w:line="360" w:lineRule="auto"/>
        <w:jc w:val="center"/>
        <w:rPr>
          <w:rFonts w:ascii="Cambria" w:eastAsia="Arial Unicode MS" w:hAnsi="Cambria" w:cs="Arial"/>
          <w:b/>
          <w:sz w:val="24"/>
          <w:szCs w:val="24"/>
        </w:rPr>
      </w:pPr>
      <w:r w:rsidRPr="001D6253">
        <w:rPr>
          <w:rFonts w:ascii="Cambria" w:eastAsia="Arial Unicode MS" w:hAnsi="Cambria" w:cs="Arial"/>
          <w:b/>
          <w:sz w:val="24"/>
          <w:szCs w:val="24"/>
        </w:rPr>
        <w:t>DOS OBJETIVOS DO ESTÁGIO CURRICULAR SUPERVISIONADO</w:t>
      </w:r>
    </w:p>
    <w:p w:rsidR="00456C47" w:rsidRPr="001D6253" w:rsidRDefault="00456C47" w:rsidP="00C752D7">
      <w:pPr>
        <w:spacing w:line="360" w:lineRule="auto"/>
        <w:jc w:val="center"/>
        <w:rPr>
          <w:rFonts w:ascii="Cambria" w:eastAsia="Arial Unicode MS" w:hAnsi="Cambria" w:cs="Arial"/>
          <w:sz w:val="24"/>
          <w:szCs w:val="24"/>
        </w:rPr>
      </w:pPr>
    </w:p>
    <w:p w:rsidR="00427C12" w:rsidRPr="001D6253" w:rsidRDefault="00170C39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b/>
          <w:sz w:val="24"/>
          <w:szCs w:val="24"/>
        </w:rPr>
        <w:t xml:space="preserve">Art. </w:t>
      </w:r>
      <w:r w:rsidR="006E5C74">
        <w:rPr>
          <w:rFonts w:ascii="Cambria" w:eastAsia="Arial Unicode MS" w:hAnsi="Cambria" w:cs="Arial"/>
          <w:b/>
          <w:sz w:val="24"/>
          <w:szCs w:val="24"/>
        </w:rPr>
        <w:t>4</w:t>
      </w:r>
      <w:r w:rsidR="0007010E" w:rsidRPr="0007010E">
        <w:rPr>
          <w:rFonts w:ascii="Cambria" w:eastAsia="Arial Unicode MS" w:hAnsi="Cambria" w:cs="Arial"/>
          <w:b/>
          <w:sz w:val="24"/>
          <w:szCs w:val="24"/>
          <w:vertAlign w:val="superscript"/>
        </w:rPr>
        <w:t>o</w:t>
      </w:r>
      <w:r w:rsidRPr="001D6253">
        <w:rPr>
          <w:rFonts w:ascii="Cambria" w:eastAsia="Arial Unicode MS" w:hAnsi="Cambria" w:cs="Arial"/>
          <w:sz w:val="24"/>
          <w:szCs w:val="24"/>
        </w:rPr>
        <w:t xml:space="preserve"> </w:t>
      </w:r>
      <w:r w:rsidRPr="001D6253">
        <w:rPr>
          <w:rFonts w:ascii="Cambria" w:eastAsia="Arial Unicode MS" w:hAnsi="Cambria" w:cs="Arial"/>
          <w:b/>
          <w:sz w:val="24"/>
          <w:szCs w:val="24"/>
        </w:rPr>
        <w:t>-</w:t>
      </w:r>
      <w:r w:rsidR="00D9416E">
        <w:rPr>
          <w:rFonts w:ascii="Cambria" w:eastAsia="Arial Unicode MS" w:hAnsi="Cambria" w:cs="Arial"/>
          <w:sz w:val="24"/>
          <w:szCs w:val="24"/>
        </w:rPr>
        <w:t xml:space="preserve"> O </w:t>
      </w:r>
      <w:r w:rsidR="00427C12" w:rsidRPr="001D6253">
        <w:rPr>
          <w:rFonts w:ascii="Cambria" w:eastAsia="Arial Unicode MS" w:hAnsi="Cambria" w:cs="Arial"/>
          <w:sz w:val="24"/>
          <w:szCs w:val="24"/>
        </w:rPr>
        <w:t>Objetivo Geral de Estágio</w:t>
      </w:r>
      <w:r w:rsidRPr="001D6253">
        <w:rPr>
          <w:rFonts w:ascii="Cambria" w:eastAsia="Arial Unicode MS" w:hAnsi="Cambria" w:cs="Arial"/>
          <w:sz w:val="24"/>
          <w:szCs w:val="24"/>
        </w:rPr>
        <w:t xml:space="preserve"> é o de a</w:t>
      </w:r>
      <w:r w:rsidR="00427C12" w:rsidRPr="001D6253">
        <w:rPr>
          <w:rFonts w:ascii="Cambria" w:eastAsia="Arial Unicode MS" w:hAnsi="Cambria" w:cs="Arial"/>
          <w:sz w:val="24"/>
          <w:szCs w:val="24"/>
        </w:rPr>
        <w:t>dquirir experiência profissional durante a fase final da Graduação, através de estágio curricular supervisionado sob orientação de um professor, realizado em empresas, indústrias químicas ou centos de pesquisas.</w:t>
      </w:r>
    </w:p>
    <w:p w:rsidR="00427C12" w:rsidRPr="001D6253" w:rsidRDefault="00427C12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</w:p>
    <w:p w:rsidR="00427C12" w:rsidRPr="001D6253" w:rsidRDefault="00170C39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b/>
          <w:sz w:val="24"/>
          <w:szCs w:val="24"/>
        </w:rPr>
        <w:t>Art</w:t>
      </w:r>
      <w:r w:rsidR="00D9416E">
        <w:rPr>
          <w:rFonts w:ascii="Cambria" w:eastAsia="Arial Unicode MS" w:hAnsi="Cambria" w:cs="Arial"/>
          <w:b/>
          <w:sz w:val="24"/>
          <w:szCs w:val="24"/>
        </w:rPr>
        <w:t>.</w:t>
      </w:r>
      <w:r w:rsidRPr="001D6253">
        <w:rPr>
          <w:rFonts w:ascii="Cambria" w:eastAsia="Arial Unicode MS" w:hAnsi="Cambria" w:cs="Arial"/>
          <w:b/>
          <w:sz w:val="24"/>
          <w:szCs w:val="24"/>
        </w:rPr>
        <w:t xml:space="preserve"> </w:t>
      </w:r>
      <w:r w:rsidR="006E5C74">
        <w:rPr>
          <w:rFonts w:ascii="Cambria" w:eastAsia="Arial Unicode MS" w:hAnsi="Cambria" w:cs="Arial"/>
          <w:b/>
          <w:sz w:val="24"/>
          <w:szCs w:val="24"/>
        </w:rPr>
        <w:t>5</w:t>
      </w:r>
      <w:r w:rsidR="0007010E" w:rsidRPr="0007010E">
        <w:rPr>
          <w:rFonts w:ascii="Cambria" w:eastAsia="Arial Unicode MS" w:hAnsi="Cambria" w:cs="Arial"/>
          <w:b/>
          <w:sz w:val="24"/>
          <w:szCs w:val="24"/>
          <w:vertAlign w:val="superscript"/>
        </w:rPr>
        <w:t>o</w:t>
      </w:r>
      <w:r w:rsidRPr="001D6253">
        <w:rPr>
          <w:rFonts w:ascii="Cambria" w:eastAsia="Arial Unicode MS" w:hAnsi="Cambria" w:cs="Arial"/>
          <w:sz w:val="24"/>
          <w:szCs w:val="24"/>
        </w:rPr>
        <w:t xml:space="preserve"> </w:t>
      </w:r>
      <w:r w:rsidRPr="001D6253">
        <w:rPr>
          <w:rFonts w:ascii="Cambria" w:eastAsia="Arial Unicode MS" w:hAnsi="Cambria" w:cs="Arial"/>
          <w:b/>
          <w:sz w:val="24"/>
          <w:szCs w:val="24"/>
        </w:rPr>
        <w:t>-</w:t>
      </w:r>
      <w:r w:rsidR="00427C12" w:rsidRPr="001D6253">
        <w:rPr>
          <w:rFonts w:ascii="Cambria" w:eastAsia="Arial Unicode MS" w:hAnsi="Cambria" w:cs="Arial"/>
          <w:sz w:val="24"/>
          <w:szCs w:val="24"/>
        </w:rPr>
        <w:t xml:space="preserve">  </w:t>
      </w:r>
      <w:r w:rsidRPr="001D6253">
        <w:rPr>
          <w:rFonts w:ascii="Cambria" w:eastAsia="Arial Unicode MS" w:hAnsi="Cambria" w:cs="Arial"/>
          <w:sz w:val="24"/>
          <w:szCs w:val="24"/>
        </w:rPr>
        <w:t xml:space="preserve">São </w:t>
      </w:r>
      <w:r w:rsidR="00427C12" w:rsidRPr="001D6253">
        <w:rPr>
          <w:rFonts w:ascii="Cambria" w:eastAsia="Arial Unicode MS" w:hAnsi="Cambria" w:cs="Arial"/>
          <w:sz w:val="24"/>
          <w:szCs w:val="24"/>
        </w:rPr>
        <w:t>Objetivos Específicos d</w:t>
      </w:r>
      <w:r w:rsidR="00D9416E">
        <w:rPr>
          <w:rFonts w:ascii="Cambria" w:eastAsia="Arial Unicode MS" w:hAnsi="Cambria" w:cs="Arial"/>
          <w:sz w:val="24"/>
          <w:szCs w:val="24"/>
        </w:rPr>
        <w:t>o</w:t>
      </w:r>
      <w:r w:rsidR="00427C12" w:rsidRPr="001D6253">
        <w:rPr>
          <w:rFonts w:ascii="Cambria" w:eastAsia="Arial Unicode MS" w:hAnsi="Cambria" w:cs="Arial"/>
          <w:sz w:val="24"/>
          <w:szCs w:val="24"/>
        </w:rPr>
        <w:t xml:space="preserve"> Estágio</w:t>
      </w:r>
      <w:r w:rsidRPr="001D6253">
        <w:rPr>
          <w:rFonts w:ascii="Cambria" w:eastAsia="Arial Unicode MS" w:hAnsi="Cambria" w:cs="Arial"/>
          <w:sz w:val="24"/>
          <w:szCs w:val="24"/>
        </w:rPr>
        <w:t>:</w:t>
      </w:r>
      <w:r w:rsidR="00427C12" w:rsidRPr="001D6253">
        <w:rPr>
          <w:rFonts w:ascii="Cambria" w:eastAsia="Arial Unicode MS" w:hAnsi="Cambria" w:cs="Arial"/>
          <w:sz w:val="24"/>
          <w:szCs w:val="24"/>
        </w:rPr>
        <w:t xml:space="preserve"> </w:t>
      </w:r>
    </w:p>
    <w:p w:rsidR="00427C12" w:rsidRPr="001D6253" w:rsidRDefault="00427C12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>I – Possibilitar ao estudante estagiário a ampliação de conhecimentos teóricos e práticos em situações reais de trabalho.</w:t>
      </w:r>
    </w:p>
    <w:p w:rsidR="00427C12" w:rsidRPr="001D6253" w:rsidRDefault="00427C12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>II – Proporcionar ao estudante estagiário o desenvolvimento de competências e habilidades práticas e os aperfeiçoamentos técnicos e científicos, por meio da contextualização dos conteúdos curriculares e do desenvolvimento de atividades relacionadas, de modo específico ou conexo, com sua área de formação.</w:t>
      </w:r>
    </w:p>
    <w:p w:rsidR="00427C12" w:rsidRPr="001D6253" w:rsidRDefault="00427C12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>III – Desenvolver atividades e comportamentos adequados ao relacionamento sócio profissional.</w:t>
      </w:r>
    </w:p>
    <w:p w:rsidR="004B2F4C" w:rsidRPr="001D6253" w:rsidRDefault="004B2F4C" w:rsidP="004B2F4C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</w:p>
    <w:p w:rsidR="00456C47" w:rsidRPr="001D6253" w:rsidRDefault="00456C47" w:rsidP="00456C47">
      <w:pPr>
        <w:spacing w:line="360" w:lineRule="auto"/>
        <w:jc w:val="center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>TÍTULO III</w:t>
      </w:r>
    </w:p>
    <w:p w:rsidR="00456C47" w:rsidRPr="001D6253" w:rsidRDefault="00456C47" w:rsidP="00456C47">
      <w:pPr>
        <w:spacing w:line="360" w:lineRule="auto"/>
        <w:jc w:val="center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b/>
          <w:sz w:val="24"/>
          <w:szCs w:val="24"/>
        </w:rPr>
        <w:t>DO ESTÁGIO OBRIGATÓRIO</w:t>
      </w:r>
    </w:p>
    <w:p w:rsidR="00456C47" w:rsidRPr="001D6253" w:rsidRDefault="00456C47" w:rsidP="00456C4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</w:p>
    <w:p w:rsidR="00456C47" w:rsidRPr="001D6253" w:rsidRDefault="00E3333E" w:rsidP="00456C47">
      <w:pPr>
        <w:spacing w:line="360" w:lineRule="auto"/>
        <w:jc w:val="center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 xml:space="preserve">SEÇÃO </w:t>
      </w:r>
      <w:r w:rsidR="00456C47" w:rsidRPr="001D6253">
        <w:rPr>
          <w:rFonts w:ascii="Cambria" w:eastAsia="Arial Unicode MS" w:hAnsi="Cambria" w:cs="Arial"/>
          <w:sz w:val="24"/>
          <w:szCs w:val="24"/>
        </w:rPr>
        <w:t>I</w:t>
      </w:r>
    </w:p>
    <w:p w:rsidR="00456C47" w:rsidRPr="00E3333E" w:rsidRDefault="00902AB6" w:rsidP="00456C47">
      <w:pPr>
        <w:spacing w:line="360" w:lineRule="auto"/>
        <w:jc w:val="center"/>
        <w:rPr>
          <w:rFonts w:ascii="Cambria" w:eastAsia="Arial Unicode MS" w:hAnsi="Cambria" w:cs="Arial"/>
          <w:b/>
          <w:sz w:val="24"/>
          <w:szCs w:val="24"/>
        </w:rPr>
      </w:pPr>
      <w:r w:rsidRPr="00E3333E">
        <w:rPr>
          <w:rFonts w:ascii="Cambria" w:eastAsia="Arial Unicode MS" w:hAnsi="Cambria" w:cs="Arial"/>
          <w:b/>
          <w:sz w:val="24"/>
          <w:szCs w:val="24"/>
        </w:rPr>
        <w:t xml:space="preserve">DAS </w:t>
      </w:r>
      <w:r w:rsidR="00456C47" w:rsidRPr="00E3333E">
        <w:rPr>
          <w:rFonts w:ascii="Cambria" w:eastAsia="Arial Unicode MS" w:hAnsi="Cambria" w:cs="Arial"/>
          <w:b/>
          <w:sz w:val="24"/>
          <w:szCs w:val="24"/>
        </w:rPr>
        <w:t>ATIVIDADES DE ESTÁGIO OBRIGATÓRIO</w:t>
      </w:r>
    </w:p>
    <w:p w:rsidR="00456C47" w:rsidRPr="001D6253" w:rsidRDefault="00456C47" w:rsidP="004B2F4C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</w:p>
    <w:p w:rsidR="004B2F4C" w:rsidRPr="001D6253" w:rsidRDefault="004B2F4C" w:rsidP="004B2F4C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b/>
          <w:sz w:val="24"/>
          <w:szCs w:val="24"/>
        </w:rPr>
        <w:t>Art</w:t>
      </w:r>
      <w:r w:rsidR="00D9416E">
        <w:rPr>
          <w:rFonts w:ascii="Cambria" w:eastAsia="Arial Unicode MS" w:hAnsi="Cambria" w:cs="Arial"/>
          <w:b/>
          <w:sz w:val="24"/>
          <w:szCs w:val="24"/>
        </w:rPr>
        <w:t>.</w:t>
      </w:r>
      <w:r w:rsidR="0042039B" w:rsidRPr="001D6253">
        <w:rPr>
          <w:rFonts w:ascii="Cambria" w:eastAsia="Arial Unicode MS" w:hAnsi="Cambria" w:cs="Arial"/>
          <w:b/>
          <w:sz w:val="24"/>
          <w:szCs w:val="24"/>
        </w:rPr>
        <w:t xml:space="preserve"> </w:t>
      </w:r>
      <w:r w:rsidR="006E5C74">
        <w:rPr>
          <w:rFonts w:ascii="Cambria" w:eastAsia="Arial Unicode MS" w:hAnsi="Cambria" w:cs="Arial"/>
          <w:b/>
          <w:sz w:val="24"/>
          <w:szCs w:val="24"/>
        </w:rPr>
        <w:t>6</w:t>
      </w:r>
      <w:r w:rsidR="0042039B" w:rsidRPr="001D6253">
        <w:rPr>
          <w:rFonts w:ascii="Cambria" w:eastAsia="Arial Unicode MS" w:hAnsi="Cambria" w:cs="Arial"/>
          <w:b/>
          <w:sz w:val="24"/>
          <w:szCs w:val="24"/>
        </w:rPr>
        <w:t>°</w:t>
      </w:r>
      <w:r w:rsidRPr="001D6253">
        <w:rPr>
          <w:rFonts w:ascii="Cambria" w:eastAsia="Arial Unicode MS" w:hAnsi="Cambria" w:cs="Arial"/>
          <w:sz w:val="24"/>
          <w:szCs w:val="24"/>
        </w:rPr>
        <w:t xml:space="preserve"> - As atividades de Estágio Obrigatório poderão ser desenvolvidas em até 2 (dois) semestres letivos, obedecendo aos seguintes critérios:</w:t>
      </w:r>
    </w:p>
    <w:p w:rsidR="004B2F4C" w:rsidRPr="001D6253" w:rsidRDefault="004B2F4C" w:rsidP="004B2F4C">
      <w:pPr>
        <w:pStyle w:val="PargrafodaLista"/>
        <w:numPr>
          <w:ilvl w:val="0"/>
          <w:numId w:val="7"/>
        </w:numPr>
        <w:spacing w:line="360" w:lineRule="auto"/>
        <w:ind w:left="426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>O aluno estar regulamente matriculado no curso;</w:t>
      </w:r>
    </w:p>
    <w:p w:rsidR="004B2F4C" w:rsidRPr="001D6253" w:rsidRDefault="004B2F4C" w:rsidP="004B2F4C">
      <w:pPr>
        <w:pStyle w:val="PargrafodaLista"/>
        <w:numPr>
          <w:ilvl w:val="0"/>
          <w:numId w:val="7"/>
        </w:numPr>
        <w:spacing w:line="360" w:lineRule="auto"/>
        <w:ind w:left="426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 xml:space="preserve">Ter integralizado </w:t>
      </w:r>
      <w:r w:rsidRPr="00D9416E">
        <w:rPr>
          <w:rFonts w:ascii="Cambria" w:eastAsia="Arial Unicode MS" w:hAnsi="Cambria" w:cs="Arial"/>
          <w:sz w:val="24"/>
          <w:szCs w:val="24"/>
        </w:rPr>
        <w:t>70%</w:t>
      </w:r>
      <w:r w:rsidRPr="001D6253">
        <w:rPr>
          <w:rFonts w:ascii="Cambria" w:eastAsia="Arial Unicode MS" w:hAnsi="Cambria" w:cs="Arial"/>
          <w:sz w:val="24"/>
          <w:szCs w:val="24"/>
        </w:rPr>
        <w:t xml:space="preserve"> dos créditos teóricos e práticos do curso ou ter cursado</w:t>
      </w:r>
      <w:r w:rsidR="00D9416E">
        <w:rPr>
          <w:rFonts w:ascii="Cambria" w:eastAsia="Arial Unicode MS" w:hAnsi="Cambria" w:cs="Arial"/>
          <w:sz w:val="24"/>
          <w:szCs w:val="24"/>
        </w:rPr>
        <w:t xml:space="preserve"> todos os conteúdos da área de Química Analítica;</w:t>
      </w:r>
    </w:p>
    <w:p w:rsidR="004B2F4C" w:rsidRPr="001D6253" w:rsidRDefault="004B2F4C" w:rsidP="004B2F4C">
      <w:pPr>
        <w:pStyle w:val="PargrafodaLista"/>
        <w:numPr>
          <w:ilvl w:val="0"/>
          <w:numId w:val="7"/>
        </w:numPr>
        <w:spacing w:line="360" w:lineRule="auto"/>
        <w:ind w:left="426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 xml:space="preserve">Ter coeficiente de rendimento (CR) </w:t>
      </w:r>
      <w:r w:rsidR="00D9416E">
        <w:rPr>
          <w:rFonts w:ascii="Cambria" w:eastAsia="Arial Unicode MS" w:hAnsi="Cambria" w:cs="Arial"/>
          <w:sz w:val="24"/>
          <w:szCs w:val="24"/>
        </w:rPr>
        <w:t xml:space="preserve">de no </w:t>
      </w:r>
      <w:r w:rsidRPr="001D6253">
        <w:rPr>
          <w:rFonts w:ascii="Cambria" w:eastAsia="Arial Unicode MS" w:hAnsi="Cambria" w:cs="Arial"/>
          <w:sz w:val="24"/>
          <w:szCs w:val="24"/>
        </w:rPr>
        <w:t>mínimo 6,0</w:t>
      </w:r>
      <w:r w:rsidR="00D9416E">
        <w:rPr>
          <w:rFonts w:ascii="Cambria" w:eastAsia="Arial Unicode MS" w:hAnsi="Cambria" w:cs="Arial"/>
          <w:sz w:val="24"/>
          <w:szCs w:val="24"/>
        </w:rPr>
        <w:t>;</w:t>
      </w:r>
    </w:p>
    <w:p w:rsidR="004B2F4C" w:rsidRPr="001D6253" w:rsidRDefault="004B2F4C" w:rsidP="004B2F4C">
      <w:pPr>
        <w:pStyle w:val="PargrafodaLista"/>
        <w:numPr>
          <w:ilvl w:val="0"/>
          <w:numId w:val="7"/>
        </w:numPr>
        <w:spacing w:line="360" w:lineRule="auto"/>
        <w:ind w:left="426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>Estar inscrito na área do estágio curricular;</w:t>
      </w:r>
    </w:p>
    <w:p w:rsidR="004B2F4C" w:rsidRDefault="004B2F4C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</w:p>
    <w:p w:rsidR="00D9416E" w:rsidRPr="001D6253" w:rsidRDefault="00D9416E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</w:p>
    <w:p w:rsidR="00456C47" w:rsidRPr="001D6253" w:rsidRDefault="00E3333E" w:rsidP="00456C47">
      <w:pPr>
        <w:spacing w:line="360" w:lineRule="auto"/>
        <w:jc w:val="center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 xml:space="preserve">SEÇÃO </w:t>
      </w:r>
      <w:r w:rsidR="00456C47" w:rsidRPr="001D6253">
        <w:rPr>
          <w:rFonts w:ascii="Cambria" w:eastAsia="Arial Unicode MS" w:hAnsi="Cambria" w:cs="Arial"/>
          <w:sz w:val="24"/>
          <w:szCs w:val="24"/>
        </w:rPr>
        <w:t>II</w:t>
      </w:r>
    </w:p>
    <w:p w:rsidR="00427C12" w:rsidRPr="001D6253" w:rsidRDefault="0042039B" w:rsidP="00C752D7">
      <w:pPr>
        <w:spacing w:line="360" w:lineRule="auto"/>
        <w:jc w:val="center"/>
        <w:rPr>
          <w:rFonts w:ascii="Cambria" w:eastAsia="Arial Unicode MS" w:hAnsi="Cambria" w:cs="Arial"/>
          <w:b/>
          <w:sz w:val="24"/>
          <w:szCs w:val="24"/>
        </w:rPr>
      </w:pPr>
      <w:r w:rsidRPr="001D6253">
        <w:rPr>
          <w:rFonts w:ascii="Cambria" w:eastAsia="Arial Unicode MS" w:hAnsi="Cambria" w:cs="Arial"/>
          <w:b/>
          <w:sz w:val="24"/>
          <w:szCs w:val="24"/>
        </w:rPr>
        <w:t>DA CARGA HORÁRIA</w:t>
      </w:r>
    </w:p>
    <w:p w:rsidR="00427C12" w:rsidRPr="001D6253" w:rsidRDefault="00427C12" w:rsidP="00C752D7">
      <w:pPr>
        <w:spacing w:line="360" w:lineRule="auto"/>
        <w:rPr>
          <w:rFonts w:ascii="Cambria" w:eastAsia="Arial Unicode MS" w:hAnsi="Cambria" w:cs="Arial"/>
          <w:color w:val="FF0000"/>
          <w:sz w:val="24"/>
          <w:szCs w:val="24"/>
        </w:rPr>
      </w:pPr>
    </w:p>
    <w:p w:rsidR="00427C12" w:rsidRPr="00E3333E" w:rsidRDefault="00170C39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b/>
          <w:sz w:val="24"/>
          <w:szCs w:val="24"/>
        </w:rPr>
        <w:t>Art</w:t>
      </w:r>
      <w:r w:rsidRPr="001D6253">
        <w:rPr>
          <w:rFonts w:ascii="Cambria" w:eastAsia="Arial Unicode MS" w:hAnsi="Cambria" w:cs="Arial"/>
          <w:sz w:val="24"/>
          <w:szCs w:val="24"/>
        </w:rPr>
        <w:t xml:space="preserve">. </w:t>
      </w:r>
      <w:r w:rsidR="006E5C74" w:rsidRPr="006E5C74">
        <w:rPr>
          <w:rFonts w:ascii="Cambria" w:eastAsia="Arial Unicode MS" w:hAnsi="Cambria" w:cs="Arial"/>
          <w:b/>
          <w:sz w:val="24"/>
          <w:szCs w:val="24"/>
        </w:rPr>
        <w:t>7</w:t>
      </w:r>
      <w:r w:rsidR="0042039B" w:rsidRPr="006E5C74">
        <w:rPr>
          <w:rFonts w:ascii="Cambria" w:eastAsia="Arial Unicode MS" w:hAnsi="Cambria" w:cs="Arial"/>
          <w:b/>
          <w:sz w:val="24"/>
          <w:szCs w:val="24"/>
        </w:rPr>
        <w:t>°</w:t>
      </w:r>
      <w:r w:rsidRPr="001D6253">
        <w:rPr>
          <w:rFonts w:ascii="Cambria" w:eastAsia="Arial Unicode MS" w:hAnsi="Cambria" w:cs="Arial"/>
          <w:sz w:val="24"/>
          <w:szCs w:val="24"/>
        </w:rPr>
        <w:t xml:space="preserve"> </w:t>
      </w:r>
      <w:r w:rsidRPr="001D6253">
        <w:rPr>
          <w:rFonts w:ascii="Cambria" w:eastAsia="Arial Unicode MS" w:hAnsi="Cambria" w:cs="Arial"/>
          <w:b/>
          <w:sz w:val="24"/>
          <w:szCs w:val="24"/>
        </w:rPr>
        <w:t>-</w:t>
      </w:r>
      <w:r w:rsidRPr="001D6253">
        <w:rPr>
          <w:rFonts w:ascii="Cambria" w:eastAsia="Arial Unicode MS" w:hAnsi="Cambria" w:cs="Arial"/>
          <w:sz w:val="24"/>
          <w:szCs w:val="24"/>
        </w:rPr>
        <w:t xml:space="preserve"> O</w:t>
      </w:r>
      <w:r w:rsidR="00427C12" w:rsidRPr="001D6253">
        <w:rPr>
          <w:rFonts w:ascii="Cambria" w:eastAsia="Arial Unicode MS" w:hAnsi="Cambria" w:cs="Arial"/>
          <w:sz w:val="24"/>
          <w:szCs w:val="24"/>
        </w:rPr>
        <w:t xml:space="preserve"> estágio curricular supervisionado </w:t>
      </w:r>
      <w:r w:rsidR="00427C12" w:rsidRPr="00E3333E">
        <w:rPr>
          <w:rFonts w:ascii="Cambria" w:eastAsia="Arial Unicode MS" w:hAnsi="Cambria" w:cs="Arial"/>
          <w:sz w:val="24"/>
          <w:szCs w:val="24"/>
        </w:rPr>
        <w:t xml:space="preserve">obrigatório terá carga horária mínima de 360 horas, conforme rege o Projeto Pedagógico do Curso, o que não significa que o aluno estagiário venha a ter obrigação de computar esta carga horária em somente uma instituição concedente (empresas, indústrias químicas e centros de pesquisa), podendo assim participar de duas ou mais concedentes e dividir essa carga horária, contanto que o somatório complete </w:t>
      </w:r>
      <w:r w:rsidR="00D9416E">
        <w:rPr>
          <w:rFonts w:ascii="Cambria" w:eastAsia="Arial Unicode MS" w:hAnsi="Cambria" w:cs="Arial"/>
          <w:sz w:val="24"/>
          <w:szCs w:val="24"/>
        </w:rPr>
        <w:t>a</w:t>
      </w:r>
      <w:r w:rsidR="00FE2801" w:rsidRPr="00E3333E">
        <w:rPr>
          <w:rFonts w:ascii="Cambria" w:eastAsia="Arial Unicode MS" w:hAnsi="Cambria" w:cs="Arial"/>
          <w:sz w:val="24"/>
          <w:szCs w:val="24"/>
        </w:rPr>
        <w:t>s</w:t>
      </w:r>
      <w:r w:rsidR="00427C12" w:rsidRPr="00E3333E">
        <w:rPr>
          <w:rFonts w:ascii="Cambria" w:eastAsia="Arial Unicode MS" w:hAnsi="Cambria" w:cs="Arial"/>
          <w:sz w:val="24"/>
          <w:szCs w:val="24"/>
        </w:rPr>
        <w:t xml:space="preserve"> 360 horas exigidas pela estrutura curricular do referido </w:t>
      </w:r>
      <w:r w:rsidR="00D9416E">
        <w:rPr>
          <w:rFonts w:ascii="Cambria" w:eastAsia="Arial Unicode MS" w:hAnsi="Cambria" w:cs="Arial"/>
          <w:sz w:val="24"/>
          <w:szCs w:val="24"/>
        </w:rPr>
        <w:t>Curso.</w:t>
      </w:r>
    </w:p>
    <w:p w:rsidR="00427C12" w:rsidRPr="00E3333E" w:rsidRDefault="00427C12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</w:p>
    <w:p w:rsidR="001D6253" w:rsidRPr="00E3333E" w:rsidRDefault="001D6253" w:rsidP="001D6253">
      <w:pPr>
        <w:spacing w:line="360" w:lineRule="auto"/>
        <w:jc w:val="center"/>
        <w:rPr>
          <w:rFonts w:ascii="Cambria" w:eastAsia="Arial Unicode MS" w:hAnsi="Cambria" w:cs="Arial"/>
          <w:sz w:val="24"/>
          <w:szCs w:val="24"/>
        </w:rPr>
      </w:pPr>
      <w:r w:rsidRPr="00E3333E">
        <w:rPr>
          <w:rFonts w:ascii="Cambria" w:eastAsia="Arial Unicode MS" w:hAnsi="Cambria" w:cs="Arial"/>
          <w:sz w:val="24"/>
          <w:szCs w:val="24"/>
        </w:rPr>
        <w:t>Seção II</w:t>
      </w:r>
      <w:r w:rsidR="003A27E3">
        <w:rPr>
          <w:rFonts w:ascii="Cambria" w:eastAsia="Arial Unicode MS" w:hAnsi="Cambria" w:cs="Arial"/>
          <w:sz w:val="24"/>
          <w:szCs w:val="24"/>
        </w:rPr>
        <w:t>I</w:t>
      </w:r>
    </w:p>
    <w:p w:rsidR="00427C12" w:rsidRPr="00E3333E" w:rsidRDefault="00170C39" w:rsidP="00C752D7">
      <w:pPr>
        <w:spacing w:line="360" w:lineRule="auto"/>
        <w:jc w:val="center"/>
        <w:rPr>
          <w:rFonts w:ascii="Cambria" w:eastAsia="Arial Unicode MS" w:hAnsi="Cambria" w:cs="Arial"/>
          <w:b/>
          <w:sz w:val="24"/>
          <w:szCs w:val="24"/>
        </w:rPr>
      </w:pPr>
      <w:r w:rsidRPr="00E3333E">
        <w:rPr>
          <w:rFonts w:ascii="Cambria" w:eastAsia="Arial Unicode MS" w:hAnsi="Cambria" w:cs="Arial"/>
          <w:b/>
          <w:sz w:val="24"/>
          <w:szCs w:val="24"/>
        </w:rPr>
        <w:t>DOS C</w:t>
      </w:r>
      <w:r w:rsidR="00427C12" w:rsidRPr="00E3333E">
        <w:rPr>
          <w:rFonts w:ascii="Cambria" w:eastAsia="Arial Unicode MS" w:hAnsi="Cambria" w:cs="Arial"/>
          <w:b/>
          <w:sz w:val="24"/>
          <w:szCs w:val="24"/>
        </w:rPr>
        <w:t>AMPOS DE ESTÁGIOS</w:t>
      </w:r>
    </w:p>
    <w:p w:rsidR="00427C12" w:rsidRPr="00E3333E" w:rsidRDefault="00427C12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E3333E">
        <w:rPr>
          <w:rFonts w:ascii="Cambria" w:eastAsia="Arial Unicode MS" w:hAnsi="Cambria" w:cs="Arial"/>
          <w:sz w:val="24"/>
          <w:szCs w:val="24"/>
        </w:rPr>
        <w:t xml:space="preserve"> </w:t>
      </w:r>
    </w:p>
    <w:p w:rsidR="00427C12" w:rsidRPr="00E3333E" w:rsidRDefault="00170C39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E3333E">
        <w:rPr>
          <w:rFonts w:ascii="Cambria" w:eastAsia="Arial Unicode MS" w:hAnsi="Cambria" w:cs="Arial"/>
          <w:b/>
          <w:sz w:val="24"/>
          <w:szCs w:val="24"/>
        </w:rPr>
        <w:t xml:space="preserve">Art. </w:t>
      </w:r>
      <w:r w:rsidR="00803D5D">
        <w:rPr>
          <w:rFonts w:ascii="Cambria" w:eastAsia="Arial Unicode MS" w:hAnsi="Cambria" w:cs="Arial"/>
          <w:b/>
          <w:sz w:val="24"/>
          <w:szCs w:val="24"/>
        </w:rPr>
        <w:t>8</w:t>
      </w:r>
      <w:r w:rsidR="0042039B" w:rsidRPr="00E3333E">
        <w:rPr>
          <w:rFonts w:ascii="Cambria" w:eastAsia="Arial Unicode MS" w:hAnsi="Cambria" w:cs="Arial"/>
          <w:b/>
          <w:sz w:val="24"/>
          <w:szCs w:val="24"/>
        </w:rPr>
        <w:t>°</w:t>
      </w:r>
      <w:r w:rsidRPr="00E3333E">
        <w:rPr>
          <w:rFonts w:ascii="Cambria" w:eastAsia="Arial Unicode MS" w:hAnsi="Cambria" w:cs="Arial"/>
          <w:b/>
          <w:sz w:val="24"/>
          <w:szCs w:val="24"/>
        </w:rPr>
        <w:t xml:space="preserve"> - </w:t>
      </w:r>
      <w:r w:rsidR="00427C12" w:rsidRPr="00E3333E">
        <w:rPr>
          <w:rFonts w:ascii="Cambria" w:eastAsia="Arial Unicode MS" w:hAnsi="Cambria" w:cs="Arial"/>
          <w:sz w:val="24"/>
          <w:szCs w:val="24"/>
        </w:rPr>
        <w:t>Para o cumprimento do Estágio Curricular Supervisionado Obrigatório, o estagiário do Curso de Química Industrial poderá estagiar nos seguintes campos de estágio:</w:t>
      </w:r>
    </w:p>
    <w:p w:rsidR="00427C12" w:rsidRPr="00E3333E" w:rsidRDefault="00427C12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</w:p>
    <w:p w:rsidR="00427C12" w:rsidRPr="00E3333E" w:rsidRDefault="00170C39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E3333E">
        <w:rPr>
          <w:rFonts w:ascii="Cambria" w:eastAsia="Arial Unicode MS" w:hAnsi="Cambria" w:cs="Arial"/>
          <w:sz w:val="24"/>
          <w:szCs w:val="24"/>
        </w:rPr>
        <w:t xml:space="preserve">I </w:t>
      </w:r>
      <w:r w:rsidR="00427C12" w:rsidRPr="00E3333E">
        <w:rPr>
          <w:rFonts w:ascii="Cambria" w:eastAsia="Arial Unicode MS" w:hAnsi="Cambria" w:cs="Arial"/>
          <w:sz w:val="24"/>
          <w:szCs w:val="24"/>
        </w:rPr>
        <w:t xml:space="preserve"> – </w:t>
      </w:r>
      <w:r w:rsidRPr="00E3333E">
        <w:rPr>
          <w:rFonts w:ascii="Cambria" w:eastAsia="Arial Unicode MS" w:hAnsi="Cambria" w:cs="Arial"/>
          <w:sz w:val="24"/>
          <w:szCs w:val="24"/>
        </w:rPr>
        <w:t xml:space="preserve"> </w:t>
      </w:r>
      <w:r w:rsidR="00427C12" w:rsidRPr="00E3333E">
        <w:rPr>
          <w:rFonts w:ascii="Cambria" w:eastAsia="Arial Unicode MS" w:hAnsi="Cambria" w:cs="Arial"/>
          <w:sz w:val="24"/>
          <w:szCs w:val="24"/>
        </w:rPr>
        <w:t>Estágios em Indústrias, Empresas e Laboratórios.</w:t>
      </w:r>
    </w:p>
    <w:p w:rsidR="00427C12" w:rsidRPr="001D6253" w:rsidRDefault="00427C12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E3333E">
        <w:rPr>
          <w:rFonts w:ascii="Cambria" w:eastAsia="Arial Unicode MS" w:hAnsi="Cambria" w:cs="Arial"/>
          <w:sz w:val="24"/>
          <w:szCs w:val="24"/>
        </w:rPr>
        <w:tab/>
        <w:t xml:space="preserve">Estes locais são ambientes em que existe campo de trabalho </w:t>
      </w:r>
      <w:r w:rsidRPr="001D6253">
        <w:rPr>
          <w:rFonts w:ascii="Cambria" w:eastAsia="Arial Unicode MS" w:hAnsi="Cambria" w:cs="Arial"/>
          <w:sz w:val="24"/>
          <w:szCs w:val="24"/>
        </w:rPr>
        <w:t>para o profissional de Química e terá como objetivos:</w:t>
      </w:r>
    </w:p>
    <w:p w:rsidR="00427C12" w:rsidRPr="001D6253" w:rsidRDefault="001265FC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>a -</w:t>
      </w:r>
      <w:r w:rsidR="00427C12" w:rsidRPr="001D6253">
        <w:rPr>
          <w:rFonts w:ascii="Cambria" w:eastAsia="Arial Unicode MS" w:hAnsi="Cambria" w:cs="Arial"/>
          <w:sz w:val="24"/>
          <w:szCs w:val="24"/>
        </w:rPr>
        <w:t xml:space="preserve"> Preparar os estagiários para o pleno exercício profissional, vivenciando situações reais de trabalho;</w:t>
      </w:r>
    </w:p>
    <w:p w:rsidR="00427C12" w:rsidRPr="001D6253" w:rsidRDefault="001265FC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 xml:space="preserve">b </w:t>
      </w:r>
      <w:r w:rsidR="00427C12" w:rsidRPr="001D6253">
        <w:rPr>
          <w:rFonts w:ascii="Cambria" w:eastAsia="Arial Unicode MS" w:hAnsi="Cambria" w:cs="Arial"/>
          <w:sz w:val="24"/>
          <w:szCs w:val="24"/>
        </w:rPr>
        <w:t>- Adaptar as atividades do estagiário, aperfeiçoando e complementando o ensino e a aprendizagem;</w:t>
      </w:r>
    </w:p>
    <w:p w:rsidR="00427C12" w:rsidRPr="001D6253" w:rsidRDefault="001265FC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 xml:space="preserve">c </w:t>
      </w:r>
      <w:r w:rsidR="00427C12" w:rsidRPr="001D6253">
        <w:rPr>
          <w:rFonts w:ascii="Cambria" w:eastAsia="Arial Unicode MS" w:hAnsi="Cambria" w:cs="Arial"/>
          <w:sz w:val="24"/>
          <w:szCs w:val="24"/>
        </w:rPr>
        <w:t>- Permitir ao estagiário que este conheça a amplitude da área de Química;</w:t>
      </w:r>
    </w:p>
    <w:p w:rsidR="00427C12" w:rsidRPr="001D6253" w:rsidRDefault="001265FC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 xml:space="preserve">d </w:t>
      </w:r>
      <w:r w:rsidR="00427C12" w:rsidRPr="001D6253">
        <w:rPr>
          <w:rFonts w:ascii="Cambria" w:eastAsia="Arial Unicode MS" w:hAnsi="Cambria" w:cs="Arial"/>
          <w:sz w:val="24"/>
          <w:szCs w:val="24"/>
        </w:rPr>
        <w:t>-</w:t>
      </w:r>
      <w:r w:rsidRPr="001D6253">
        <w:rPr>
          <w:rFonts w:ascii="Cambria" w:eastAsia="Arial Unicode MS" w:hAnsi="Cambria" w:cs="Arial"/>
          <w:sz w:val="24"/>
          <w:szCs w:val="24"/>
        </w:rPr>
        <w:t xml:space="preserve"> </w:t>
      </w:r>
      <w:r w:rsidR="00427C12" w:rsidRPr="001D6253">
        <w:rPr>
          <w:rFonts w:ascii="Cambria" w:eastAsia="Arial Unicode MS" w:hAnsi="Cambria" w:cs="Arial"/>
          <w:sz w:val="24"/>
          <w:szCs w:val="24"/>
        </w:rPr>
        <w:t>Oferecer subsídios à Universidade para a revisão de currículos, atualizando metodologias de ensino para trocas de experiências e de respostas aos problemas específicos, em níveis local, regional e nacional;</w:t>
      </w:r>
    </w:p>
    <w:p w:rsidR="00427C12" w:rsidRDefault="001265FC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 xml:space="preserve">e </w:t>
      </w:r>
      <w:r w:rsidR="00427C12" w:rsidRPr="001D6253">
        <w:rPr>
          <w:rFonts w:ascii="Cambria" w:eastAsia="Arial Unicode MS" w:hAnsi="Cambria" w:cs="Arial"/>
          <w:sz w:val="24"/>
          <w:szCs w:val="24"/>
        </w:rPr>
        <w:t>- Valorizar o perfil empreendedor do aluno-estagiário.</w:t>
      </w:r>
    </w:p>
    <w:p w:rsidR="00803D5D" w:rsidRPr="001D6253" w:rsidRDefault="00803D5D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</w:p>
    <w:p w:rsidR="00427C12" w:rsidRPr="001D6253" w:rsidRDefault="001265FC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>II -</w:t>
      </w:r>
      <w:r w:rsidR="00427C12" w:rsidRPr="001D6253">
        <w:rPr>
          <w:rFonts w:ascii="Cambria" w:eastAsia="Arial Unicode MS" w:hAnsi="Cambria" w:cs="Arial"/>
          <w:sz w:val="24"/>
          <w:szCs w:val="24"/>
        </w:rPr>
        <w:t xml:space="preserve"> Estágios em Projetos de Pesquisa.</w:t>
      </w:r>
    </w:p>
    <w:p w:rsidR="00427C12" w:rsidRPr="001D6253" w:rsidRDefault="00427C12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ab/>
        <w:t>Este tipo de estágio consiste na participação do estagiário em várias etapas e execução de um projeto de pesquisa nos laboratórios de pesquisa da própria instituição ou em outros centros de pesquisas. O estágio nesta modalidade difere de um projeto de iniciação científica, pois o estagiário terá uma visão geral do projeto em sua totalidade, estando envolvido com execuç</w:t>
      </w:r>
      <w:r w:rsidR="003A27E3">
        <w:rPr>
          <w:rFonts w:ascii="Cambria" w:eastAsia="Arial Unicode MS" w:hAnsi="Cambria" w:cs="Arial"/>
          <w:sz w:val="24"/>
          <w:szCs w:val="24"/>
        </w:rPr>
        <w:t>ões</w:t>
      </w:r>
      <w:r w:rsidRPr="001D6253">
        <w:rPr>
          <w:rFonts w:ascii="Cambria" w:eastAsia="Arial Unicode MS" w:hAnsi="Cambria" w:cs="Arial"/>
          <w:sz w:val="24"/>
          <w:szCs w:val="24"/>
        </w:rPr>
        <w:t xml:space="preserve"> de várias etapas do mesmo, apoiando sua equipe de </w:t>
      </w:r>
      <w:r w:rsidR="003A27E3">
        <w:rPr>
          <w:rFonts w:ascii="Cambria" w:eastAsia="Arial Unicode MS" w:hAnsi="Cambria" w:cs="Arial"/>
          <w:sz w:val="24"/>
          <w:szCs w:val="24"/>
        </w:rPr>
        <w:t>trabalho</w:t>
      </w:r>
      <w:r w:rsidRPr="001D6253">
        <w:rPr>
          <w:rFonts w:ascii="Cambria" w:eastAsia="Arial Unicode MS" w:hAnsi="Cambria" w:cs="Arial"/>
          <w:sz w:val="24"/>
          <w:szCs w:val="24"/>
        </w:rPr>
        <w:t>, enquanto que o aluno de iniciação científica estará envolvido com apenas uma etapa do projeto.</w:t>
      </w:r>
    </w:p>
    <w:p w:rsidR="00791DD3" w:rsidRPr="001D6253" w:rsidRDefault="00791DD3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</w:p>
    <w:p w:rsidR="00427C12" w:rsidRPr="001D6253" w:rsidRDefault="0042039B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hAnsi="Cambria"/>
          <w:b/>
          <w:sz w:val="24"/>
          <w:szCs w:val="24"/>
        </w:rPr>
        <w:t>§</w:t>
      </w:r>
      <w:r w:rsidR="00902AB6" w:rsidRPr="001D6253">
        <w:rPr>
          <w:rFonts w:ascii="Cambria" w:hAnsi="Cambria"/>
          <w:b/>
          <w:sz w:val="24"/>
          <w:szCs w:val="24"/>
        </w:rPr>
        <w:t>1°</w:t>
      </w:r>
      <w:r w:rsidR="00902AB6" w:rsidRPr="001D6253">
        <w:rPr>
          <w:rFonts w:ascii="Cambria" w:hAnsi="Cambria"/>
          <w:sz w:val="24"/>
          <w:szCs w:val="24"/>
        </w:rPr>
        <w:t xml:space="preserve"> </w:t>
      </w:r>
      <w:r w:rsidR="001265FC" w:rsidRPr="001D6253">
        <w:rPr>
          <w:rFonts w:ascii="Cambria" w:eastAsia="Arial Unicode MS" w:hAnsi="Cambria" w:cs="Arial"/>
          <w:b/>
          <w:sz w:val="24"/>
          <w:szCs w:val="24"/>
        </w:rPr>
        <w:t>-</w:t>
      </w:r>
      <w:r w:rsidR="001265FC" w:rsidRPr="001D6253">
        <w:rPr>
          <w:rFonts w:ascii="Cambria" w:eastAsia="Arial Unicode MS" w:hAnsi="Cambria" w:cs="Arial"/>
          <w:sz w:val="24"/>
          <w:szCs w:val="24"/>
        </w:rPr>
        <w:t xml:space="preserve"> </w:t>
      </w:r>
      <w:r w:rsidR="00427C12" w:rsidRPr="001D6253">
        <w:rPr>
          <w:rFonts w:ascii="Cambria" w:eastAsia="Arial Unicode MS" w:hAnsi="Cambria" w:cs="Arial"/>
          <w:sz w:val="24"/>
          <w:szCs w:val="24"/>
        </w:rPr>
        <w:t>As tarefas do estagiário nesta modalidade incluirão atividades variadas relacionadas à manutenção de equipamentos, calibração de equipamentos e vidrarias, aquisição de materiais de consumo, preparo de soluções e reagentes, tratamento de eventuai</w:t>
      </w:r>
      <w:r w:rsidR="003A27E3">
        <w:rPr>
          <w:rFonts w:ascii="Cambria" w:eastAsia="Arial Unicode MS" w:hAnsi="Cambria" w:cs="Arial"/>
          <w:sz w:val="24"/>
          <w:szCs w:val="24"/>
        </w:rPr>
        <w:t>s resíduos, tratamento de dados, além de outras instrumentações.</w:t>
      </w:r>
    </w:p>
    <w:p w:rsidR="001265FC" w:rsidRPr="001D6253" w:rsidRDefault="001265FC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</w:p>
    <w:p w:rsidR="00427C12" w:rsidRPr="001D6253" w:rsidRDefault="0042039B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hAnsi="Cambria"/>
          <w:b/>
          <w:sz w:val="24"/>
          <w:szCs w:val="24"/>
        </w:rPr>
        <w:t>§2°</w:t>
      </w:r>
      <w:r w:rsidR="001265FC" w:rsidRPr="001D6253">
        <w:rPr>
          <w:rFonts w:ascii="Cambria" w:eastAsia="Arial Unicode MS" w:hAnsi="Cambria" w:cs="Arial"/>
          <w:sz w:val="24"/>
          <w:szCs w:val="24"/>
        </w:rPr>
        <w:t xml:space="preserve"> </w:t>
      </w:r>
      <w:r w:rsidR="001265FC" w:rsidRPr="001D6253">
        <w:rPr>
          <w:rFonts w:ascii="Cambria" w:eastAsia="Arial Unicode MS" w:hAnsi="Cambria" w:cs="Arial"/>
          <w:b/>
          <w:sz w:val="24"/>
          <w:szCs w:val="24"/>
        </w:rPr>
        <w:t>-</w:t>
      </w:r>
      <w:r w:rsidR="001265FC" w:rsidRPr="001D6253">
        <w:rPr>
          <w:rFonts w:ascii="Cambria" w:eastAsia="Arial Unicode MS" w:hAnsi="Cambria" w:cs="Arial"/>
          <w:sz w:val="24"/>
          <w:szCs w:val="24"/>
        </w:rPr>
        <w:t xml:space="preserve"> </w:t>
      </w:r>
      <w:r w:rsidR="00427C12" w:rsidRPr="001D6253">
        <w:rPr>
          <w:rFonts w:ascii="Cambria" w:eastAsia="Arial Unicode MS" w:hAnsi="Cambria" w:cs="Arial"/>
          <w:sz w:val="24"/>
          <w:szCs w:val="24"/>
        </w:rPr>
        <w:t xml:space="preserve">São objetivos específicos deste </w:t>
      </w:r>
      <w:r w:rsidR="0060172F">
        <w:rPr>
          <w:rFonts w:ascii="Cambria" w:eastAsia="Arial Unicode MS" w:hAnsi="Cambria" w:cs="Arial"/>
          <w:sz w:val="24"/>
          <w:szCs w:val="24"/>
        </w:rPr>
        <w:t>item</w:t>
      </w:r>
      <w:r w:rsidR="00427C12" w:rsidRPr="001D6253">
        <w:rPr>
          <w:rFonts w:ascii="Cambria" w:eastAsia="Arial Unicode MS" w:hAnsi="Cambria" w:cs="Arial"/>
          <w:sz w:val="24"/>
          <w:szCs w:val="24"/>
        </w:rPr>
        <w:t>:</w:t>
      </w:r>
    </w:p>
    <w:p w:rsidR="003A1E6D" w:rsidRPr="003A1E6D" w:rsidRDefault="003A1E6D" w:rsidP="003A1E6D">
      <w:pPr>
        <w:spacing w:line="360" w:lineRule="auto"/>
        <w:ind w:left="360"/>
        <w:rPr>
          <w:rFonts w:ascii="Cambria" w:eastAsia="Arial Unicode MS" w:hAnsi="Cambria" w:cs="Arial"/>
          <w:sz w:val="24"/>
          <w:szCs w:val="24"/>
        </w:rPr>
      </w:pPr>
      <w:r>
        <w:rPr>
          <w:rFonts w:ascii="Cambria" w:eastAsia="Arial Unicode MS" w:hAnsi="Cambria" w:cs="Arial"/>
          <w:sz w:val="24"/>
          <w:szCs w:val="24"/>
        </w:rPr>
        <w:t xml:space="preserve">a - </w:t>
      </w:r>
      <w:r w:rsidR="00427C12" w:rsidRPr="003A1E6D">
        <w:rPr>
          <w:rFonts w:ascii="Cambria" w:eastAsia="Arial Unicode MS" w:hAnsi="Cambria" w:cs="Arial"/>
          <w:sz w:val="24"/>
          <w:szCs w:val="24"/>
        </w:rPr>
        <w:t>Propiciar ao estagiário a oportunidade de aplicação da metodologia e planejamento científico;</w:t>
      </w:r>
    </w:p>
    <w:p w:rsidR="00427C12" w:rsidRPr="003A1E6D" w:rsidRDefault="003A1E6D" w:rsidP="003A1E6D">
      <w:pPr>
        <w:spacing w:line="360" w:lineRule="auto"/>
        <w:ind w:left="360"/>
        <w:rPr>
          <w:rFonts w:ascii="Cambria" w:eastAsia="Arial Unicode MS" w:hAnsi="Cambria" w:cs="Arial"/>
          <w:sz w:val="24"/>
          <w:szCs w:val="24"/>
        </w:rPr>
      </w:pPr>
      <w:r>
        <w:rPr>
          <w:rFonts w:ascii="Cambria" w:eastAsia="Arial Unicode MS" w:hAnsi="Cambria" w:cs="Arial"/>
          <w:sz w:val="24"/>
          <w:szCs w:val="24"/>
        </w:rPr>
        <w:t xml:space="preserve">b - </w:t>
      </w:r>
      <w:r w:rsidR="00427C12" w:rsidRPr="003A1E6D">
        <w:rPr>
          <w:rFonts w:ascii="Cambria" w:eastAsia="Arial Unicode MS" w:hAnsi="Cambria" w:cs="Arial"/>
          <w:sz w:val="24"/>
          <w:szCs w:val="24"/>
        </w:rPr>
        <w:t xml:space="preserve">Preparar o estagiário para atuar em laboratórios ou </w:t>
      </w:r>
      <w:r w:rsidRPr="003A1E6D">
        <w:rPr>
          <w:rFonts w:ascii="Cambria" w:eastAsia="Arial Unicode MS" w:hAnsi="Cambria" w:cs="Arial"/>
          <w:sz w:val="24"/>
          <w:szCs w:val="24"/>
        </w:rPr>
        <w:t xml:space="preserve">Centos </w:t>
      </w:r>
      <w:r w:rsidR="00427C12" w:rsidRPr="003A1E6D">
        <w:rPr>
          <w:rFonts w:ascii="Cambria" w:eastAsia="Arial Unicode MS" w:hAnsi="Cambria" w:cs="Arial"/>
          <w:sz w:val="24"/>
          <w:szCs w:val="24"/>
        </w:rPr>
        <w:t xml:space="preserve">de </w:t>
      </w:r>
      <w:r w:rsidRPr="003A1E6D">
        <w:rPr>
          <w:rFonts w:ascii="Cambria" w:eastAsia="Arial Unicode MS" w:hAnsi="Cambria" w:cs="Arial"/>
          <w:sz w:val="24"/>
          <w:szCs w:val="24"/>
        </w:rPr>
        <w:t>Pesquisa</w:t>
      </w:r>
      <w:r w:rsidR="00427C12" w:rsidRPr="003A1E6D">
        <w:rPr>
          <w:rFonts w:ascii="Cambria" w:eastAsia="Arial Unicode MS" w:hAnsi="Cambria" w:cs="Arial"/>
          <w:sz w:val="24"/>
          <w:szCs w:val="24"/>
        </w:rPr>
        <w:t>.</w:t>
      </w:r>
    </w:p>
    <w:p w:rsidR="00037A23" w:rsidRPr="001D6253" w:rsidRDefault="00037A23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</w:p>
    <w:p w:rsidR="0085530F" w:rsidRPr="0085530F" w:rsidRDefault="0042039B" w:rsidP="00F26791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85530F">
        <w:rPr>
          <w:rFonts w:ascii="Cambria" w:hAnsi="Cambria"/>
          <w:b/>
          <w:sz w:val="24"/>
          <w:szCs w:val="24"/>
        </w:rPr>
        <w:t>§3°</w:t>
      </w:r>
      <w:r w:rsidRPr="0085530F">
        <w:rPr>
          <w:rFonts w:ascii="Cambria" w:eastAsia="Arial Unicode MS" w:hAnsi="Cambria" w:cs="Arial"/>
          <w:sz w:val="24"/>
          <w:szCs w:val="24"/>
        </w:rPr>
        <w:t xml:space="preserve"> </w:t>
      </w:r>
      <w:r w:rsidR="001265FC" w:rsidRPr="0085530F">
        <w:rPr>
          <w:rFonts w:ascii="Cambria" w:eastAsia="Arial Unicode MS" w:hAnsi="Cambria" w:cs="Arial"/>
          <w:b/>
          <w:sz w:val="24"/>
          <w:szCs w:val="24"/>
        </w:rPr>
        <w:t>-</w:t>
      </w:r>
      <w:r w:rsidR="001265FC" w:rsidRPr="0085530F">
        <w:rPr>
          <w:rFonts w:ascii="Cambria" w:eastAsia="Arial Unicode MS" w:hAnsi="Cambria" w:cs="Arial"/>
          <w:sz w:val="24"/>
          <w:szCs w:val="24"/>
        </w:rPr>
        <w:t xml:space="preserve"> </w:t>
      </w:r>
      <w:r w:rsidR="00427C12" w:rsidRPr="0085530F">
        <w:rPr>
          <w:rFonts w:ascii="Cambria" w:eastAsia="Arial Unicode MS" w:hAnsi="Cambria" w:cs="Arial"/>
          <w:sz w:val="24"/>
          <w:szCs w:val="24"/>
        </w:rPr>
        <w:t xml:space="preserve">O </w:t>
      </w:r>
      <w:r w:rsidR="00113648" w:rsidRPr="0085530F">
        <w:rPr>
          <w:rFonts w:ascii="Cambria" w:eastAsia="Arial Unicode MS" w:hAnsi="Cambria" w:cs="Arial"/>
          <w:sz w:val="24"/>
          <w:szCs w:val="24"/>
        </w:rPr>
        <w:t>P</w:t>
      </w:r>
      <w:r w:rsidR="00427C12" w:rsidRPr="0085530F">
        <w:rPr>
          <w:rFonts w:ascii="Cambria" w:eastAsia="Arial Unicode MS" w:hAnsi="Cambria" w:cs="Arial"/>
          <w:sz w:val="24"/>
          <w:szCs w:val="24"/>
        </w:rPr>
        <w:t xml:space="preserve">lano de </w:t>
      </w:r>
      <w:r w:rsidR="00113648" w:rsidRPr="0085530F">
        <w:rPr>
          <w:rFonts w:ascii="Cambria" w:eastAsia="Arial Unicode MS" w:hAnsi="Cambria" w:cs="Arial"/>
          <w:sz w:val="24"/>
          <w:szCs w:val="24"/>
        </w:rPr>
        <w:t>A</w:t>
      </w:r>
      <w:r w:rsidR="00427C12" w:rsidRPr="0085530F">
        <w:rPr>
          <w:rFonts w:ascii="Cambria" w:eastAsia="Arial Unicode MS" w:hAnsi="Cambria" w:cs="Arial"/>
          <w:sz w:val="24"/>
          <w:szCs w:val="24"/>
        </w:rPr>
        <w:t>tividades do estagiário</w:t>
      </w:r>
      <w:r w:rsidR="00B15135" w:rsidRPr="0085530F">
        <w:rPr>
          <w:rFonts w:ascii="Cambria" w:eastAsia="Arial Unicode MS" w:hAnsi="Cambria" w:cs="Arial"/>
          <w:sz w:val="24"/>
          <w:szCs w:val="24"/>
        </w:rPr>
        <w:t xml:space="preserve"> nesta modalidade</w:t>
      </w:r>
      <w:r w:rsidR="003A1E6D" w:rsidRPr="0085530F">
        <w:rPr>
          <w:rFonts w:ascii="Cambria" w:eastAsia="Arial Unicode MS" w:hAnsi="Cambria" w:cs="Arial"/>
          <w:sz w:val="24"/>
          <w:szCs w:val="24"/>
        </w:rPr>
        <w:t xml:space="preserve"> </w:t>
      </w:r>
      <w:r w:rsidR="00427C12" w:rsidRPr="0085530F">
        <w:rPr>
          <w:rFonts w:ascii="Cambria" w:eastAsia="Arial Unicode MS" w:hAnsi="Cambria" w:cs="Arial"/>
          <w:sz w:val="24"/>
          <w:szCs w:val="24"/>
        </w:rPr>
        <w:t>deve ser acompanhado pelo</w:t>
      </w:r>
      <w:r w:rsidR="00566612" w:rsidRPr="0085530F">
        <w:rPr>
          <w:rFonts w:ascii="Cambria" w:eastAsia="Arial Unicode MS" w:hAnsi="Cambria" w:cs="Arial"/>
          <w:sz w:val="24"/>
          <w:szCs w:val="24"/>
        </w:rPr>
        <w:t xml:space="preserve"> </w:t>
      </w:r>
      <w:r w:rsidR="00427C12" w:rsidRPr="0085530F">
        <w:rPr>
          <w:rFonts w:ascii="Cambria" w:eastAsia="Arial Unicode MS" w:hAnsi="Cambria" w:cs="Arial"/>
          <w:sz w:val="24"/>
          <w:szCs w:val="24"/>
        </w:rPr>
        <w:t>Supervisor</w:t>
      </w:r>
      <w:r w:rsidR="00F07296" w:rsidRPr="0085530F">
        <w:rPr>
          <w:rFonts w:ascii="Cambria" w:eastAsia="Arial Unicode MS" w:hAnsi="Cambria" w:cs="Arial"/>
          <w:sz w:val="24"/>
          <w:szCs w:val="24"/>
        </w:rPr>
        <w:t xml:space="preserve">(a) </w:t>
      </w:r>
      <w:r w:rsidR="00427C12" w:rsidRPr="0085530F">
        <w:rPr>
          <w:rFonts w:ascii="Cambria" w:eastAsia="Arial Unicode MS" w:hAnsi="Cambria" w:cs="Arial"/>
          <w:sz w:val="24"/>
          <w:szCs w:val="24"/>
        </w:rPr>
        <w:t xml:space="preserve"> e</w:t>
      </w:r>
      <w:r w:rsidR="0000603E" w:rsidRPr="0085530F">
        <w:rPr>
          <w:rFonts w:ascii="Cambria" w:eastAsia="Arial Unicode MS" w:hAnsi="Cambria" w:cs="Arial"/>
          <w:sz w:val="24"/>
          <w:szCs w:val="24"/>
        </w:rPr>
        <w:t>/ou</w:t>
      </w:r>
      <w:r w:rsidR="00427C12" w:rsidRPr="0085530F">
        <w:rPr>
          <w:rFonts w:ascii="Cambria" w:eastAsia="Arial Unicode MS" w:hAnsi="Cambria" w:cs="Arial"/>
          <w:sz w:val="24"/>
          <w:szCs w:val="24"/>
        </w:rPr>
        <w:t xml:space="preserve"> pelo</w:t>
      </w:r>
      <w:r w:rsidR="00566612" w:rsidRPr="0085530F">
        <w:rPr>
          <w:rFonts w:ascii="Cambria" w:eastAsia="Arial Unicode MS" w:hAnsi="Cambria" w:cs="Arial"/>
          <w:sz w:val="24"/>
          <w:szCs w:val="24"/>
        </w:rPr>
        <w:t xml:space="preserve"> </w:t>
      </w:r>
      <w:r w:rsidR="00427C12" w:rsidRPr="0085530F">
        <w:rPr>
          <w:rFonts w:ascii="Cambria" w:eastAsia="Arial Unicode MS" w:hAnsi="Cambria" w:cs="Arial"/>
          <w:sz w:val="24"/>
          <w:szCs w:val="24"/>
        </w:rPr>
        <w:t>Coordenador(a) de Estágio</w:t>
      </w:r>
      <w:r w:rsidR="0085530F" w:rsidRPr="0085530F">
        <w:rPr>
          <w:rFonts w:ascii="Cambria" w:eastAsia="Arial Unicode MS" w:hAnsi="Cambria" w:cs="Arial"/>
          <w:sz w:val="24"/>
          <w:szCs w:val="24"/>
        </w:rPr>
        <w:t>.</w:t>
      </w:r>
    </w:p>
    <w:p w:rsidR="00C21D56" w:rsidRPr="001D6253" w:rsidRDefault="00C21D56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</w:p>
    <w:p w:rsidR="00B15135" w:rsidRDefault="0042039B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b/>
          <w:sz w:val="24"/>
          <w:szCs w:val="24"/>
        </w:rPr>
        <w:t>Art</w:t>
      </w:r>
      <w:r w:rsidR="00F07296">
        <w:rPr>
          <w:rFonts w:ascii="Cambria" w:eastAsia="Arial Unicode MS" w:hAnsi="Cambria" w:cs="Arial"/>
          <w:b/>
          <w:sz w:val="24"/>
          <w:szCs w:val="24"/>
        </w:rPr>
        <w:t>.</w:t>
      </w:r>
      <w:r w:rsidRPr="001D6253">
        <w:rPr>
          <w:rFonts w:ascii="Cambria" w:eastAsia="Arial Unicode MS" w:hAnsi="Cambria" w:cs="Arial"/>
          <w:b/>
          <w:sz w:val="24"/>
          <w:szCs w:val="24"/>
        </w:rPr>
        <w:t xml:space="preserve"> </w:t>
      </w:r>
      <w:r w:rsidR="00803D5D">
        <w:rPr>
          <w:rFonts w:ascii="Cambria" w:eastAsia="Arial Unicode MS" w:hAnsi="Cambria" w:cs="Arial"/>
          <w:b/>
          <w:sz w:val="24"/>
          <w:szCs w:val="24"/>
        </w:rPr>
        <w:t>9</w:t>
      </w:r>
      <w:r w:rsidRPr="001D6253">
        <w:rPr>
          <w:rFonts w:ascii="Cambria" w:eastAsia="Arial Unicode MS" w:hAnsi="Cambria" w:cs="Arial"/>
          <w:b/>
          <w:sz w:val="24"/>
          <w:szCs w:val="24"/>
        </w:rPr>
        <w:t>°</w:t>
      </w:r>
      <w:r w:rsidR="00C21D56" w:rsidRPr="001D6253">
        <w:rPr>
          <w:rFonts w:ascii="Cambria" w:eastAsia="Arial Unicode MS" w:hAnsi="Cambria" w:cs="Arial"/>
          <w:sz w:val="24"/>
          <w:szCs w:val="24"/>
        </w:rPr>
        <w:t xml:space="preserve"> </w:t>
      </w:r>
      <w:r w:rsidR="00C21D56" w:rsidRPr="001D6253">
        <w:rPr>
          <w:rFonts w:ascii="Cambria" w:eastAsia="Arial Unicode MS" w:hAnsi="Cambria" w:cs="Arial"/>
          <w:b/>
          <w:sz w:val="24"/>
          <w:szCs w:val="24"/>
        </w:rPr>
        <w:t xml:space="preserve">- </w:t>
      </w:r>
      <w:r w:rsidR="00AC6144" w:rsidRPr="001D6253">
        <w:rPr>
          <w:rFonts w:ascii="Cambria" w:eastAsia="Arial Unicode MS" w:hAnsi="Cambria" w:cs="Arial"/>
          <w:sz w:val="24"/>
          <w:szCs w:val="24"/>
        </w:rPr>
        <w:t>As atividades de pesquisa como iniciação científica,</w:t>
      </w:r>
      <w:r w:rsidR="000B037E" w:rsidRPr="001D6253">
        <w:rPr>
          <w:rFonts w:ascii="Cambria" w:eastAsia="Arial Unicode MS" w:hAnsi="Cambria" w:cs="Arial"/>
          <w:sz w:val="24"/>
          <w:szCs w:val="24"/>
        </w:rPr>
        <w:t xml:space="preserve"> </w:t>
      </w:r>
      <w:r w:rsidR="00AC6144" w:rsidRPr="001D6253">
        <w:rPr>
          <w:rFonts w:ascii="Cambria" w:eastAsia="Arial Unicode MS" w:hAnsi="Cambria" w:cs="Arial"/>
          <w:sz w:val="24"/>
          <w:szCs w:val="24"/>
        </w:rPr>
        <w:t>extensão e monitoria serão correlacionadas aos conteúdos da estrutura curricular do curso e somente poderão ser computadas para fins de integralização do Estágio Curricular Obrigatório até o limite de</w:t>
      </w:r>
      <w:r w:rsidR="000B037E" w:rsidRPr="001D6253">
        <w:rPr>
          <w:rFonts w:ascii="Cambria" w:eastAsia="Arial Unicode MS" w:hAnsi="Cambria" w:cs="Arial"/>
          <w:sz w:val="24"/>
          <w:szCs w:val="24"/>
        </w:rPr>
        <w:t xml:space="preserve"> cinquenta por cento (50</w:t>
      </w:r>
      <w:r w:rsidR="00F07296">
        <w:rPr>
          <w:rFonts w:ascii="Cambria" w:eastAsia="Arial Unicode MS" w:hAnsi="Cambria" w:cs="Arial"/>
          <w:sz w:val="24"/>
          <w:szCs w:val="24"/>
        </w:rPr>
        <w:t xml:space="preserve"> </w:t>
      </w:r>
      <w:r w:rsidR="000B037E" w:rsidRPr="001D6253">
        <w:rPr>
          <w:rFonts w:ascii="Cambria" w:eastAsia="Arial Unicode MS" w:hAnsi="Cambria" w:cs="Arial"/>
          <w:sz w:val="24"/>
          <w:szCs w:val="24"/>
        </w:rPr>
        <w:t xml:space="preserve">%) como está previsto no </w:t>
      </w:r>
      <w:r w:rsidR="00113648">
        <w:rPr>
          <w:rFonts w:ascii="Cambria" w:eastAsia="Arial Unicode MS" w:hAnsi="Cambria" w:cs="Arial"/>
          <w:sz w:val="24"/>
          <w:szCs w:val="24"/>
        </w:rPr>
        <w:t>P</w:t>
      </w:r>
      <w:r w:rsidR="000B037E" w:rsidRPr="001D6253">
        <w:rPr>
          <w:rFonts w:ascii="Cambria" w:eastAsia="Arial Unicode MS" w:hAnsi="Cambria" w:cs="Arial"/>
          <w:sz w:val="24"/>
          <w:szCs w:val="24"/>
        </w:rPr>
        <w:t xml:space="preserve">rojeto </w:t>
      </w:r>
      <w:r w:rsidR="00113648" w:rsidRPr="0085530F">
        <w:rPr>
          <w:rFonts w:ascii="Cambria" w:eastAsia="Arial Unicode MS" w:hAnsi="Cambria" w:cs="Arial"/>
          <w:sz w:val="24"/>
          <w:szCs w:val="24"/>
        </w:rPr>
        <w:t>P</w:t>
      </w:r>
      <w:r w:rsidR="000B037E" w:rsidRPr="0085530F">
        <w:rPr>
          <w:rFonts w:ascii="Cambria" w:eastAsia="Arial Unicode MS" w:hAnsi="Cambria" w:cs="Arial"/>
          <w:sz w:val="24"/>
          <w:szCs w:val="24"/>
        </w:rPr>
        <w:t>edagógico e no Artigo 10</w:t>
      </w:r>
      <w:r w:rsidR="0016340D" w:rsidRPr="0085530F">
        <w:rPr>
          <w:rFonts w:ascii="Cambria" w:eastAsia="Arial Unicode MS" w:hAnsi="Cambria" w:cs="Arial"/>
          <w:sz w:val="24"/>
          <w:szCs w:val="24"/>
        </w:rPr>
        <w:t>°</w:t>
      </w:r>
      <w:r w:rsidR="005F2FE6" w:rsidRPr="0085530F">
        <w:rPr>
          <w:rFonts w:ascii="Cambria" w:eastAsia="Arial Unicode MS" w:hAnsi="Cambria" w:cs="Arial"/>
          <w:sz w:val="24"/>
          <w:szCs w:val="24"/>
        </w:rPr>
        <w:t xml:space="preserve"> </w:t>
      </w:r>
      <w:r w:rsidR="000B037E" w:rsidRPr="0085530F">
        <w:rPr>
          <w:rFonts w:ascii="Cambria" w:eastAsia="Arial Unicode MS" w:hAnsi="Cambria" w:cs="Arial"/>
          <w:sz w:val="24"/>
          <w:szCs w:val="24"/>
        </w:rPr>
        <w:t xml:space="preserve">da Resolução 1191/CONSEPE de </w:t>
      </w:r>
      <w:r w:rsidR="007E5714" w:rsidRPr="0085530F">
        <w:rPr>
          <w:rFonts w:ascii="Cambria" w:eastAsia="Arial Unicode MS" w:hAnsi="Cambria" w:cs="Arial"/>
          <w:sz w:val="24"/>
          <w:szCs w:val="24"/>
        </w:rPr>
        <w:t>0</w:t>
      </w:r>
      <w:r w:rsidR="000B037E" w:rsidRPr="0085530F">
        <w:rPr>
          <w:rFonts w:ascii="Cambria" w:eastAsia="Arial Unicode MS" w:hAnsi="Cambria" w:cs="Arial"/>
          <w:sz w:val="24"/>
          <w:szCs w:val="24"/>
        </w:rPr>
        <w:t>3/</w:t>
      </w:r>
      <w:r w:rsidR="007E5714" w:rsidRPr="0085530F">
        <w:rPr>
          <w:rFonts w:ascii="Cambria" w:eastAsia="Arial Unicode MS" w:hAnsi="Cambria" w:cs="Arial"/>
          <w:sz w:val="24"/>
          <w:szCs w:val="24"/>
        </w:rPr>
        <w:t>10/2014.</w:t>
      </w:r>
    </w:p>
    <w:p w:rsidR="0085530F" w:rsidRPr="0085530F" w:rsidRDefault="0085530F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</w:p>
    <w:p w:rsidR="007E5714" w:rsidRPr="001D6253" w:rsidRDefault="00190D95" w:rsidP="00190D95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hAnsi="Cambria"/>
          <w:b/>
          <w:sz w:val="24"/>
          <w:szCs w:val="24"/>
        </w:rPr>
        <w:t>§</w:t>
      </w:r>
      <w:r w:rsidRPr="001D6253">
        <w:rPr>
          <w:rFonts w:ascii="Cambria" w:eastAsia="Arial Unicode MS" w:hAnsi="Cambria" w:cs="Arial"/>
          <w:b/>
          <w:sz w:val="24"/>
          <w:szCs w:val="24"/>
        </w:rPr>
        <w:t>1°</w:t>
      </w:r>
      <w:r w:rsidRPr="001D6253">
        <w:rPr>
          <w:rFonts w:ascii="Cambria" w:eastAsia="Arial Unicode MS" w:hAnsi="Cambria" w:cs="Arial"/>
          <w:sz w:val="24"/>
          <w:szCs w:val="24"/>
        </w:rPr>
        <w:t xml:space="preserve"> - </w:t>
      </w:r>
      <w:r w:rsidR="007E5714" w:rsidRPr="001D6253">
        <w:rPr>
          <w:rFonts w:ascii="Cambria" w:eastAsia="Arial Unicode MS" w:hAnsi="Cambria" w:cs="Arial"/>
          <w:sz w:val="24"/>
          <w:szCs w:val="24"/>
        </w:rPr>
        <w:t xml:space="preserve">As atividades </w:t>
      </w:r>
      <w:r w:rsidR="00572BAF" w:rsidRPr="001D6253">
        <w:rPr>
          <w:rFonts w:ascii="Cambria" w:eastAsia="Arial Unicode MS" w:hAnsi="Cambria" w:cs="Arial"/>
          <w:sz w:val="24"/>
          <w:szCs w:val="24"/>
        </w:rPr>
        <w:t>a</w:t>
      </w:r>
      <w:r w:rsidR="007E5714" w:rsidRPr="001D6253">
        <w:rPr>
          <w:rFonts w:ascii="Cambria" w:eastAsia="Arial Unicode MS" w:hAnsi="Cambria" w:cs="Arial"/>
          <w:sz w:val="24"/>
          <w:szCs w:val="24"/>
        </w:rPr>
        <w:t xml:space="preserve">cima destacadas só poderão ser computadas </w:t>
      </w:r>
      <w:r w:rsidR="001B1299" w:rsidRPr="001D6253">
        <w:rPr>
          <w:rFonts w:ascii="Cambria" w:hAnsi="Cambria"/>
          <w:sz w:val="24"/>
          <w:szCs w:val="24"/>
        </w:rPr>
        <w:t xml:space="preserve">para o Estágio Obrigatório </w:t>
      </w:r>
      <w:r w:rsidR="007E5714" w:rsidRPr="001D6253">
        <w:rPr>
          <w:rFonts w:ascii="Cambria" w:eastAsia="Arial Unicode MS" w:hAnsi="Cambria" w:cs="Arial"/>
          <w:sz w:val="24"/>
          <w:szCs w:val="24"/>
        </w:rPr>
        <w:t xml:space="preserve">na falta de disponibilização </w:t>
      </w:r>
      <w:r w:rsidR="001B1299" w:rsidRPr="001D6253">
        <w:rPr>
          <w:rFonts w:ascii="Cambria" w:eastAsia="Arial Unicode MS" w:hAnsi="Cambria" w:cs="Arial"/>
          <w:sz w:val="24"/>
          <w:szCs w:val="24"/>
        </w:rPr>
        <w:t xml:space="preserve">de locais externos </w:t>
      </w:r>
      <w:r w:rsidR="00F07296">
        <w:rPr>
          <w:rFonts w:ascii="Cambria" w:eastAsia="Arial Unicode MS" w:hAnsi="Cambria" w:cs="Arial"/>
          <w:sz w:val="24"/>
          <w:szCs w:val="24"/>
        </w:rPr>
        <w:t>à</w:t>
      </w:r>
      <w:r w:rsidR="007E5714" w:rsidRPr="001D6253">
        <w:rPr>
          <w:rFonts w:ascii="Cambria" w:eastAsia="Arial Unicode MS" w:hAnsi="Cambria" w:cs="Arial"/>
          <w:sz w:val="24"/>
          <w:szCs w:val="24"/>
        </w:rPr>
        <w:t>s áreas da química prioritárias (</w:t>
      </w:r>
      <w:r w:rsidR="00E8266A" w:rsidRPr="001D6253">
        <w:rPr>
          <w:rFonts w:ascii="Cambria" w:eastAsia="Arial Unicode MS" w:hAnsi="Cambria" w:cs="Arial"/>
          <w:sz w:val="24"/>
          <w:szCs w:val="24"/>
        </w:rPr>
        <w:t>indústrias</w:t>
      </w:r>
      <w:r w:rsidR="007E5714" w:rsidRPr="001D6253">
        <w:rPr>
          <w:rFonts w:ascii="Cambria" w:eastAsia="Arial Unicode MS" w:hAnsi="Cambria" w:cs="Arial"/>
          <w:sz w:val="24"/>
          <w:szCs w:val="24"/>
        </w:rPr>
        <w:t>, empresas, laboratórios de atividades químicas</w:t>
      </w:r>
      <w:r w:rsidR="001B1299" w:rsidRPr="001D6253">
        <w:rPr>
          <w:rFonts w:ascii="Cambria" w:eastAsia="Arial Unicode MS" w:hAnsi="Cambria" w:cs="Arial"/>
          <w:sz w:val="24"/>
          <w:szCs w:val="24"/>
        </w:rPr>
        <w:t>)</w:t>
      </w:r>
      <w:r w:rsidR="007E5714" w:rsidRPr="001D6253">
        <w:rPr>
          <w:rFonts w:ascii="Cambria" w:eastAsia="Arial Unicode MS" w:hAnsi="Cambria" w:cs="Arial"/>
          <w:sz w:val="24"/>
          <w:szCs w:val="24"/>
        </w:rPr>
        <w:t xml:space="preserve"> e projetos de pesquisa na área de química ou correlata.</w:t>
      </w:r>
    </w:p>
    <w:p w:rsidR="001B1299" w:rsidRPr="001D6253" w:rsidRDefault="001B1299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</w:p>
    <w:p w:rsidR="001B1299" w:rsidRPr="001D6253" w:rsidRDefault="001B1299" w:rsidP="00C752D7">
      <w:pPr>
        <w:spacing w:line="360" w:lineRule="auto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b/>
          <w:sz w:val="24"/>
          <w:szCs w:val="24"/>
        </w:rPr>
        <w:t xml:space="preserve">§ </w:t>
      </w:r>
      <w:r w:rsidR="0016340D" w:rsidRPr="001D6253">
        <w:rPr>
          <w:rFonts w:ascii="Cambria" w:hAnsi="Cambria"/>
          <w:b/>
          <w:sz w:val="24"/>
          <w:szCs w:val="24"/>
        </w:rPr>
        <w:t>2°</w:t>
      </w:r>
      <w:r w:rsidRPr="001D6253">
        <w:rPr>
          <w:rFonts w:ascii="Cambria" w:hAnsi="Cambria"/>
          <w:b/>
          <w:sz w:val="24"/>
          <w:szCs w:val="24"/>
        </w:rPr>
        <w:t xml:space="preserve"> </w:t>
      </w:r>
      <w:r w:rsidRPr="001D6253">
        <w:rPr>
          <w:rFonts w:ascii="Cambria" w:hAnsi="Cambria"/>
          <w:sz w:val="24"/>
          <w:szCs w:val="24"/>
        </w:rPr>
        <w:t xml:space="preserve">- A carga horária das atividades listadas no </w:t>
      </w:r>
      <w:r w:rsidRPr="001D6253">
        <w:rPr>
          <w:rFonts w:ascii="Cambria" w:hAnsi="Cambria"/>
          <w:i/>
          <w:sz w:val="24"/>
          <w:szCs w:val="24"/>
        </w:rPr>
        <w:t xml:space="preserve">caput </w:t>
      </w:r>
      <w:r w:rsidRPr="001D6253">
        <w:rPr>
          <w:rFonts w:ascii="Cambria" w:hAnsi="Cambria"/>
          <w:sz w:val="24"/>
          <w:szCs w:val="24"/>
        </w:rPr>
        <w:t>deste artigo, só poderá ser computada para o Estágio Obrigatório quando não estiver prevista para integralização de outr</w:t>
      </w:r>
      <w:r w:rsidR="00F07296">
        <w:rPr>
          <w:rFonts w:ascii="Cambria" w:hAnsi="Cambria"/>
          <w:sz w:val="24"/>
          <w:szCs w:val="24"/>
        </w:rPr>
        <w:t>a</w:t>
      </w:r>
      <w:r w:rsidRPr="001D6253">
        <w:rPr>
          <w:rFonts w:ascii="Cambria" w:hAnsi="Cambria"/>
          <w:sz w:val="24"/>
          <w:szCs w:val="24"/>
        </w:rPr>
        <w:t xml:space="preserve">s </w:t>
      </w:r>
      <w:r w:rsidR="00F07296">
        <w:rPr>
          <w:rFonts w:ascii="Cambria" w:hAnsi="Cambria"/>
          <w:sz w:val="24"/>
          <w:szCs w:val="24"/>
        </w:rPr>
        <w:t>atividades complementares</w:t>
      </w:r>
      <w:r w:rsidR="00F07296" w:rsidRPr="001D6253">
        <w:rPr>
          <w:rFonts w:ascii="Cambria" w:hAnsi="Cambria"/>
          <w:sz w:val="24"/>
          <w:szCs w:val="24"/>
        </w:rPr>
        <w:t xml:space="preserve"> </w:t>
      </w:r>
      <w:r w:rsidRPr="001D6253">
        <w:rPr>
          <w:rFonts w:ascii="Cambria" w:hAnsi="Cambria"/>
          <w:sz w:val="24"/>
          <w:szCs w:val="24"/>
        </w:rPr>
        <w:t>e quando estiver relacionada à área do estágio;</w:t>
      </w:r>
    </w:p>
    <w:p w:rsidR="00CE4DC0" w:rsidRPr="00E3333E" w:rsidRDefault="00CE4DC0" w:rsidP="00C752D7">
      <w:pPr>
        <w:spacing w:line="360" w:lineRule="auto"/>
        <w:rPr>
          <w:rFonts w:ascii="Cambria" w:hAnsi="Cambria"/>
          <w:sz w:val="24"/>
          <w:szCs w:val="24"/>
        </w:rPr>
      </w:pPr>
    </w:p>
    <w:p w:rsidR="001B1299" w:rsidRDefault="001B1299" w:rsidP="00C752D7">
      <w:pPr>
        <w:spacing w:line="360" w:lineRule="auto"/>
        <w:rPr>
          <w:rFonts w:ascii="Cambria" w:hAnsi="Cambria"/>
          <w:sz w:val="24"/>
          <w:szCs w:val="24"/>
        </w:rPr>
      </w:pPr>
      <w:r w:rsidRPr="00E3333E">
        <w:rPr>
          <w:rFonts w:ascii="Cambria" w:hAnsi="Cambria"/>
          <w:b/>
          <w:sz w:val="24"/>
          <w:szCs w:val="24"/>
        </w:rPr>
        <w:t xml:space="preserve">§ </w:t>
      </w:r>
      <w:r w:rsidR="0016340D" w:rsidRPr="00E3333E">
        <w:rPr>
          <w:rFonts w:ascii="Cambria" w:hAnsi="Cambria"/>
          <w:b/>
          <w:sz w:val="24"/>
          <w:szCs w:val="24"/>
        </w:rPr>
        <w:t>3°</w:t>
      </w:r>
      <w:r w:rsidRPr="00E3333E">
        <w:rPr>
          <w:rFonts w:ascii="Cambria" w:hAnsi="Cambria"/>
          <w:b/>
          <w:sz w:val="24"/>
          <w:szCs w:val="24"/>
        </w:rPr>
        <w:t xml:space="preserve"> </w:t>
      </w:r>
      <w:r w:rsidRPr="00E3333E">
        <w:rPr>
          <w:rFonts w:ascii="Cambria" w:hAnsi="Cambria"/>
          <w:sz w:val="24"/>
          <w:szCs w:val="24"/>
        </w:rPr>
        <w:t xml:space="preserve">- As condições e os critérios de participação do estudante nas atividades </w:t>
      </w:r>
      <w:r w:rsidR="00F07296">
        <w:rPr>
          <w:rFonts w:ascii="Cambria" w:hAnsi="Cambria"/>
          <w:sz w:val="24"/>
          <w:szCs w:val="24"/>
        </w:rPr>
        <w:t xml:space="preserve">de </w:t>
      </w:r>
      <w:r w:rsidR="00113648" w:rsidRPr="00E3333E">
        <w:rPr>
          <w:rFonts w:ascii="Cambria" w:hAnsi="Cambria"/>
          <w:sz w:val="24"/>
          <w:szCs w:val="24"/>
        </w:rPr>
        <w:t xml:space="preserve">pesquisa </w:t>
      </w:r>
      <w:r w:rsidR="00113648">
        <w:rPr>
          <w:rFonts w:ascii="Cambria" w:hAnsi="Cambria"/>
          <w:sz w:val="24"/>
          <w:szCs w:val="24"/>
        </w:rPr>
        <w:t>e</w:t>
      </w:r>
      <w:r w:rsidR="00F07296">
        <w:rPr>
          <w:rFonts w:ascii="Cambria" w:hAnsi="Cambria"/>
          <w:sz w:val="24"/>
          <w:szCs w:val="24"/>
        </w:rPr>
        <w:t xml:space="preserve"> </w:t>
      </w:r>
      <w:r w:rsidRPr="00E3333E">
        <w:rPr>
          <w:rFonts w:ascii="Cambria" w:hAnsi="Cambria"/>
          <w:sz w:val="24"/>
          <w:szCs w:val="24"/>
        </w:rPr>
        <w:t xml:space="preserve">extensão obedecerão a uma escala variável até o limite definido no </w:t>
      </w:r>
      <w:r w:rsidRPr="00E3333E">
        <w:rPr>
          <w:rFonts w:ascii="Cambria" w:hAnsi="Cambria"/>
          <w:i/>
          <w:sz w:val="24"/>
          <w:szCs w:val="24"/>
        </w:rPr>
        <w:t xml:space="preserve">caput </w:t>
      </w:r>
      <w:r w:rsidRPr="00E3333E">
        <w:rPr>
          <w:rFonts w:ascii="Cambria" w:hAnsi="Cambria"/>
          <w:sz w:val="24"/>
          <w:szCs w:val="24"/>
        </w:rPr>
        <w:t>deste artigo</w:t>
      </w:r>
      <w:r w:rsidR="00987612">
        <w:rPr>
          <w:rFonts w:ascii="Cambria" w:hAnsi="Cambria"/>
          <w:sz w:val="24"/>
          <w:szCs w:val="24"/>
        </w:rPr>
        <w:t xml:space="preserve"> (180 horas)</w:t>
      </w:r>
      <w:r w:rsidRPr="00E3333E">
        <w:rPr>
          <w:rFonts w:ascii="Cambria" w:hAnsi="Cambria"/>
          <w:sz w:val="24"/>
          <w:szCs w:val="24"/>
        </w:rPr>
        <w:t>, atendendo a</w:t>
      </w:r>
      <w:r w:rsidR="00F07296">
        <w:rPr>
          <w:rFonts w:ascii="Cambria" w:hAnsi="Cambria"/>
          <w:sz w:val="24"/>
          <w:szCs w:val="24"/>
        </w:rPr>
        <w:t>os</w:t>
      </w:r>
      <w:r w:rsidRPr="00E3333E">
        <w:rPr>
          <w:rFonts w:ascii="Cambria" w:hAnsi="Cambria"/>
          <w:sz w:val="24"/>
          <w:szCs w:val="24"/>
        </w:rPr>
        <w:t xml:space="preserve"> critérios de desempenho e qualidade;</w:t>
      </w:r>
    </w:p>
    <w:p w:rsidR="00F07296" w:rsidRPr="00E3333E" w:rsidRDefault="00F07296" w:rsidP="00C752D7">
      <w:pPr>
        <w:spacing w:line="360" w:lineRule="auto"/>
        <w:rPr>
          <w:rFonts w:ascii="Cambria" w:hAnsi="Cambria"/>
          <w:sz w:val="24"/>
          <w:szCs w:val="24"/>
        </w:rPr>
      </w:pPr>
    </w:p>
    <w:p w:rsidR="001B1299" w:rsidRPr="00E3333E" w:rsidRDefault="001B1299" w:rsidP="00C752D7">
      <w:pPr>
        <w:spacing w:line="360" w:lineRule="auto"/>
        <w:rPr>
          <w:rFonts w:ascii="Cambria" w:hAnsi="Cambria"/>
          <w:sz w:val="24"/>
          <w:szCs w:val="24"/>
        </w:rPr>
      </w:pPr>
      <w:r w:rsidRPr="00E3333E">
        <w:rPr>
          <w:rFonts w:ascii="Cambria" w:hAnsi="Cambria"/>
          <w:b/>
          <w:sz w:val="24"/>
          <w:szCs w:val="24"/>
        </w:rPr>
        <w:t xml:space="preserve">§ </w:t>
      </w:r>
      <w:r w:rsidR="0016340D" w:rsidRPr="00E3333E">
        <w:rPr>
          <w:rFonts w:ascii="Cambria" w:hAnsi="Cambria"/>
          <w:b/>
          <w:sz w:val="24"/>
          <w:szCs w:val="24"/>
        </w:rPr>
        <w:t>4°</w:t>
      </w:r>
      <w:r w:rsidRPr="00E3333E">
        <w:rPr>
          <w:rFonts w:ascii="Cambria" w:hAnsi="Cambria"/>
          <w:b/>
          <w:sz w:val="24"/>
          <w:szCs w:val="24"/>
        </w:rPr>
        <w:t xml:space="preserve"> - </w:t>
      </w:r>
      <w:r w:rsidRPr="00E3333E">
        <w:rPr>
          <w:rFonts w:ascii="Cambria" w:hAnsi="Cambria"/>
          <w:sz w:val="24"/>
          <w:szCs w:val="24"/>
        </w:rPr>
        <w:t>Para que sejam computadas, essas atividades devem ser formalmente requeridas pelo estudante, até o final do último período do curso;</w:t>
      </w:r>
    </w:p>
    <w:p w:rsidR="00CE4DC0" w:rsidRPr="00E3333E" w:rsidRDefault="00CE4DC0" w:rsidP="00C752D7">
      <w:pPr>
        <w:spacing w:line="360" w:lineRule="auto"/>
        <w:rPr>
          <w:rFonts w:ascii="Cambria" w:hAnsi="Cambria"/>
          <w:sz w:val="24"/>
          <w:szCs w:val="24"/>
        </w:rPr>
      </w:pPr>
    </w:p>
    <w:p w:rsidR="001B1299" w:rsidRPr="00E3333E" w:rsidRDefault="001B1299" w:rsidP="00C752D7">
      <w:pPr>
        <w:spacing w:line="360" w:lineRule="auto"/>
        <w:rPr>
          <w:rFonts w:ascii="Cambria" w:hAnsi="Cambria"/>
          <w:sz w:val="24"/>
          <w:szCs w:val="24"/>
        </w:rPr>
      </w:pPr>
      <w:r w:rsidRPr="00E3333E">
        <w:rPr>
          <w:rFonts w:ascii="Cambria" w:hAnsi="Cambria"/>
          <w:b/>
          <w:sz w:val="24"/>
          <w:szCs w:val="24"/>
        </w:rPr>
        <w:t>Art. 1</w:t>
      </w:r>
      <w:r w:rsidR="00803D5D">
        <w:rPr>
          <w:rFonts w:ascii="Cambria" w:hAnsi="Cambria"/>
          <w:b/>
          <w:sz w:val="24"/>
          <w:szCs w:val="24"/>
        </w:rPr>
        <w:t>0</w:t>
      </w:r>
      <w:r w:rsidR="00E5343C" w:rsidRPr="00E5343C">
        <w:rPr>
          <w:rFonts w:ascii="Cambria" w:hAnsi="Cambria"/>
          <w:b/>
          <w:sz w:val="24"/>
          <w:szCs w:val="24"/>
          <w:vertAlign w:val="superscript"/>
        </w:rPr>
        <w:t>o</w:t>
      </w:r>
      <w:r w:rsidRPr="00E3333E">
        <w:rPr>
          <w:rFonts w:ascii="Cambria" w:hAnsi="Cambria"/>
          <w:b/>
          <w:sz w:val="24"/>
          <w:szCs w:val="24"/>
        </w:rPr>
        <w:t xml:space="preserve"> </w:t>
      </w:r>
      <w:r w:rsidRPr="00E3333E">
        <w:rPr>
          <w:rFonts w:ascii="Cambria" w:hAnsi="Cambria"/>
          <w:sz w:val="24"/>
          <w:szCs w:val="24"/>
        </w:rPr>
        <w:t>- Para serem efetivas e regulares, as atividades de estágio deverão ser orientadas, acompanhadas e avaliadas pelos profissionais, segundo sua natureza: Coordenador de Estágio, Supervisor Docente e Supervisor Técnico</w:t>
      </w:r>
      <w:r w:rsidR="00987612">
        <w:rPr>
          <w:rFonts w:ascii="Cambria" w:hAnsi="Cambria"/>
          <w:sz w:val="24"/>
          <w:szCs w:val="24"/>
        </w:rPr>
        <w:t xml:space="preserve"> (empresas ou industrias)</w:t>
      </w:r>
      <w:r w:rsidRPr="00E3333E">
        <w:rPr>
          <w:rFonts w:ascii="Cambria" w:hAnsi="Cambria"/>
          <w:sz w:val="24"/>
          <w:szCs w:val="24"/>
        </w:rPr>
        <w:t>.</w:t>
      </w:r>
    </w:p>
    <w:p w:rsidR="00CE4DC0" w:rsidRPr="00E3333E" w:rsidRDefault="00CE4DC0" w:rsidP="00C752D7">
      <w:pPr>
        <w:spacing w:line="360" w:lineRule="auto"/>
        <w:rPr>
          <w:rFonts w:ascii="Cambria" w:hAnsi="Cambria"/>
          <w:sz w:val="24"/>
          <w:szCs w:val="24"/>
        </w:rPr>
      </w:pPr>
    </w:p>
    <w:p w:rsidR="001B1299" w:rsidRPr="00E3333E" w:rsidRDefault="001B1299" w:rsidP="00C752D7">
      <w:pPr>
        <w:spacing w:line="360" w:lineRule="auto"/>
        <w:rPr>
          <w:rFonts w:ascii="Cambria" w:hAnsi="Cambria"/>
          <w:sz w:val="24"/>
          <w:szCs w:val="24"/>
        </w:rPr>
      </w:pPr>
      <w:r w:rsidRPr="00E3333E">
        <w:rPr>
          <w:rFonts w:ascii="Cambria" w:hAnsi="Cambria"/>
          <w:b/>
          <w:i/>
          <w:sz w:val="24"/>
          <w:szCs w:val="24"/>
        </w:rPr>
        <w:t>Parágrafo único</w:t>
      </w:r>
      <w:r w:rsidRPr="00E3333E">
        <w:rPr>
          <w:rFonts w:ascii="Cambria" w:hAnsi="Cambria"/>
          <w:sz w:val="24"/>
          <w:szCs w:val="24"/>
        </w:rPr>
        <w:t xml:space="preserve">: Os profissionais </w:t>
      </w:r>
      <w:r w:rsidR="0019490B" w:rsidRPr="0019490B">
        <w:rPr>
          <w:rFonts w:ascii="Cambria" w:hAnsi="Cambria"/>
          <w:sz w:val="24"/>
          <w:szCs w:val="24"/>
        </w:rPr>
        <w:t xml:space="preserve">com cargos de </w:t>
      </w:r>
      <w:r w:rsidR="0019490B" w:rsidRPr="00E3333E">
        <w:rPr>
          <w:rFonts w:ascii="Cambria" w:hAnsi="Cambria"/>
          <w:sz w:val="24"/>
          <w:szCs w:val="24"/>
        </w:rPr>
        <w:t>Coordenador de Estágio</w:t>
      </w:r>
      <w:r w:rsidR="0019490B">
        <w:rPr>
          <w:rFonts w:ascii="Cambria" w:hAnsi="Cambria"/>
          <w:sz w:val="24"/>
          <w:szCs w:val="24"/>
        </w:rPr>
        <w:t xml:space="preserve"> e </w:t>
      </w:r>
      <w:r w:rsidR="0019490B" w:rsidRPr="00E3333E">
        <w:rPr>
          <w:rFonts w:ascii="Cambria" w:hAnsi="Cambria"/>
          <w:sz w:val="24"/>
          <w:szCs w:val="24"/>
        </w:rPr>
        <w:t>Supervisor Docente</w:t>
      </w:r>
      <w:r w:rsidR="0019490B" w:rsidRPr="0019490B">
        <w:rPr>
          <w:rFonts w:ascii="Cambria" w:hAnsi="Cambria"/>
          <w:szCs w:val="24"/>
        </w:rPr>
        <w:t xml:space="preserve"> </w:t>
      </w:r>
      <w:r w:rsidRPr="00E3333E">
        <w:rPr>
          <w:rFonts w:ascii="Cambria" w:hAnsi="Cambria"/>
          <w:sz w:val="24"/>
          <w:szCs w:val="24"/>
        </w:rPr>
        <w:t>serão indicados pela</w:t>
      </w:r>
      <w:r w:rsidR="00987612">
        <w:rPr>
          <w:rFonts w:ascii="Cambria" w:hAnsi="Cambria"/>
          <w:sz w:val="24"/>
          <w:szCs w:val="24"/>
        </w:rPr>
        <w:t xml:space="preserve"> Coordenação d</w:t>
      </w:r>
      <w:r w:rsidR="0019490B">
        <w:rPr>
          <w:rFonts w:ascii="Cambria" w:hAnsi="Cambria"/>
          <w:sz w:val="24"/>
          <w:szCs w:val="24"/>
        </w:rPr>
        <w:t>o</w:t>
      </w:r>
      <w:r w:rsidR="00987612">
        <w:rPr>
          <w:rFonts w:ascii="Cambria" w:hAnsi="Cambria"/>
          <w:sz w:val="24"/>
          <w:szCs w:val="24"/>
        </w:rPr>
        <w:t xml:space="preserve"> Curso </w:t>
      </w:r>
      <w:r w:rsidRPr="00E3333E">
        <w:rPr>
          <w:rFonts w:ascii="Cambria" w:hAnsi="Cambria"/>
          <w:sz w:val="24"/>
          <w:szCs w:val="24"/>
        </w:rPr>
        <w:t xml:space="preserve">e </w:t>
      </w:r>
      <w:r w:rsidR="0019490B">
        <w:rPr>
          <w:rFonts w:ascii="Cambria" w:hAnsi="Cambria"/>
          <w:sz w:val="24"/>
          <w:szCs w:val="24"/>
        </w:rPr>
        <w:t xml:space="preserve">o </w:t>
      </w:r>
      <w:r w:rsidR="0019490B" w:rsidRPr="0019490B">
        <w:rPr>
          <w:rFonts w:ascii="Cambria" w:hAnsi="Cambria"/>
          <w:szCs w:val="24"/>
        </w:rPr>
        <w:t>cargo</w:t>
      </w:r>
      <w:r w:rsidR="0019490B" w:rsidRPr="00E3333E">
        <w:rPr>
          <w:rFonts w:ascii="Cambria" w:hAnsi="Cambria"/>
          <w:sz w:val="24"/>
          <w:szCs w:val="24"/>
        </w:rPr>
        <w:t xml:space="preserve"> </w:t>
      </w:r>
      <w:r w:rsidR="0019490B">
        <w:rPr>
          <w:rFonts w:ascii="Cambria" w:hAnsi="Cambria"/>
          <w:sz w:val="24"/>
          <w:szCs w:val="24"/>
        </w:rPr>
        <w:t xml:space="preserve">de </w:t>
      </w:r>
      <w:r w:rsidR="0019490B" w:rsidRPr="00E3333E">
        <w:rPr>
          <w:rFonts w:ascii="Cambria" w:hAnsi="Cambria"/>
          <w:sz w:val="24"/>
          <w:szCs w:val="24"/>
        </w:rPr>
        <w:t>Supervisor Técnico</w:t>
      </w:r>
      <w:r w:rsidR="0019490B">
        <w:rPr>
          <w:rFonts w:ascii="Cambria" w:hAnsi="Cambria"/>
          <w:sz w:val="24"/>
          <w:szCs w:val="24"/>
        </w:rPr>
        <w:t>,</w:t>
      </w:r>
      <w:r w:rsidR="0019490B" w:rsidRPr="00E3333E">
        <w:rPr>
          <w:rFonts w:ascii="Cambria" w:hAnsi="Cambria"/>
          <w:sz w:val="24"/>
          <w:szCs w:val="24"/>
        </w:rPr>
        <w:t xml:space="preserve"> </w:t>
      </w:r>
      <w:r w:rsidR="0019490B">
        <w:rPr>
          <w:rFonts w:ascii="Cambria" w:hAnsi="Cambria"/>
          <w:sz w:val="24"/>
          <w:szCs w:val="24"/>
        </w:rPr>
        <w:t>pela Instituição Concedente</w:t>
      </w:r>
      <w:r w:rsidRPr="00E3333E">
        <w:rPr>
          <w:rFonts w:ascii="Cambria" w:hAnsi="Cambria"/>
          <w:sz w:val="24"/>
          <w:szCs w:val="24"/>
        </w:rPr>
        <w:t>.</w:t>
      </w:r>
    </w:p>
    <w:p w:rsidR="001B1299" w:rsidRPr="00E3333E" w:rsidRDefault="001B1299" w:rsidP="00C752D7">
      <w:pPr>
        <w:spacing w:line="360" w:lineRule="auto"/>
        <w:rPr>
          <w:rFonts w:ascii="Cambria" w:hAnsi="Cambria"/>
          <w:sz w:val="24"/>
          <w:szCs w:val="24"/>
        </w:rPr>
      </w:pPr>
    </w:p>
    <w:p w:rsidR="00572BAF" w:rsidRPr="00E3333E" w:rsidRDefault="0016340D" w:rsidP="00C752D7">
      <w:pPr>
        <w:spacing w:line="360" w:lineRule="auto"/>
        <w:jc w:val="center"/>
        <w:rPr>
          <w:rFonts w:ascii="Cambria" w:eastAsia="Arial Unicode MS" w:hAnsi="Cambria" w:cs="Arial"/>
          <w:sz w:val="24"/>
          <w:szCs w:val="24"/>
        </w:rPr>
      </w:pPr>
      <w:r w:rsidRPr="00E3333E">
        <w:rPr>
          <w:rFonts w:ascii="Cambria" w:eastAsia="Arial Unicode MS" w:hAnsi="Cambria" w:cs="Arial"/>
          <w:sz w:val="24"/>
          <w:szCs w:val="24"/>
        </w:rPr>
        <w:t>SEÇÃO IV</w:t>
      </w:r>
    </w:p>
    <w:p w:rsidR="00037A23" w:rsidRPr="001D6253" w:rsidRDefault="0016340D" w:rsidP="00C752D7">
      <w:pPr>
        <w:spacing w:line="360" w:lineRule="auto"/>
        <w:jc w:val="center"/>
        <w:rPr>
          <w:rFonts w:ascii="Cambria" w:eastAsia="Arial Unicode MS" w:hAnsi="Cambria" w:cs="Arial"/>
          <w:b/>
          <w:sz w:val="24"/>
          <w:szCs w:val="24"/>
        </w:rPr>
      </w:pPr>
      <w:r w:rsidRPr="001D6253">
        <w:rPr>
          <w:rFonts w:ascii="Cambria" w:eastAsia="Arial Unicode MS" w:hAnsi="Cambria" w:cs="Arial"/>
          <w:b/>
          <w:sz w:val="24"/>
          <w:szCs w:val="24"/>
        </w:rPr>
        <w:t>DAS INSTITUIÇÕES CONCEDENTES</w:t>
      </w:r>
    </w:p>
    <w:p w:rsidR="0016340D" w:rsidRPr="001D6253" w:rsidRDefault="0016340D" w:rsidP="00C752D7">
      <w:pPr>
        <w:spacing w:line="360" w:lineRule="auto"/>
        <w:jc w:val="center"/>
        <w:rPr>
          <w:rFonts w:ascii="Cambria" w:eastAsia="Arial Unicode MS" w:hAnsi="Cambria" w:cs="Arial"/>
          <w:b/>
          <w:sz w:val="24"/>
          <w:szCs w:val="24"/>
        </w:rPr>
      </w:pPr>
    </w:p>
    <w:p w:rsidR="0016340D" w:rsidRDefault="0016340D" w:rsidP="0016340D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b/>
          <w:sz w:val="24"/>
          <w:szCs w:val="24"/>
        </w:rPr>
        <w:t>Art. 1</w:t>
      </w:r>
      <w:r w:rsidR="00803D5D">
        <w:rPr>
          <w:rFonts w:ascii="Cambria" w:eastAsia="Arial Unicode MS" w:hAnsi="Cambria" w:cs="Arial"/>
          <w:b/>
          <w:sz w:val="24"/>
          <w:szCs w:val="24"/>
        </w:rPr>
        <w:t>1</w:t>
      </w:r>
      <w:r w:rsidR="00E5343C" w:rsidRPr="00E5343C">
        <w:rPr>
          <w:rFonts w:ascii="Cambria" w:eastAsia="Arial Unicode MS" w:hAnsi="Cambria" w:cs="Arial"/>
          <w:b/>
          <w:sz w:val="24"/>
          <w:szCs w:val="24"/>
          <w:vertAlign w:val="superscript"/>
        </w:rPr>
        <w:t>o</w:t>
      </w:r>
      <w:r w:rsidRPr="001D6253">
        <w:rPr>
          <w:rFonts w:ascii="Cambria" w:eastAsia="Arial Unicode MS" w:hAnsi="Cambria" w:cs="Arial"/>
          <w:b/>
          <w:sz w:val="24"/>
          <w:szCs w:val="24"/>
        </w:rPr>
        <w:t xml:space="preserve"> - </w:t>
      </w:r>
      <w:r w:rsidRPr="001D6253">
        <w:rPr>
          <w:rFonts w:ascii="Cambria" w:eastAsia="Arial Unicode MS" w:hAnsi="Cambria" w:cs="Arial"/>
          <w:sz w:val="24"/>
          <w:szCs w:val="24"/>
        </w:rPr>
        <w:t xml:space="preserve">O estágio pode ser realizado na UFMA e fora da UFMA, entretanto, a UFMA é a instituição concedente natural e prioritária para seus próprios estudantes. Os estagiários </w:t>
      </w:r>
      <w:r w:rsidRPr="00E3333E">
        <w:rPr>
          <w:rFonts w:ascii="Cambria" w:eastAsia="Arial Unicode MS" w:hAnsi="Cambria" w:cs="Arial"/>
          <w:sz w:val="24"/>
          <w:szCs w:val="24"/>
        </w:rPr>
        <w:t>da instituição somente poderão ser encaminhados a outras instituições concedentes depois de atendidas as demandas internas e ter estabelecido convênio.</w:t>
      </w:r>
    </w:p>
    <w:p w:rsidR="00F92AE4" w:rsidRPr="00E3333E" w:rsidRDefault="00F92AE4" w:rsidP="0016340D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</w:p>
    <w:p w:rsidR="0016340D" w:rsidRPr="00E3333E" w:rsidRDefault="0016340D" w:rsidP="0016340D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E3333E">
        <w:rPr>
          <w:rFonts w:ascii="Cambria" w:hAnsi="Cambria"/>
          <w:b/>
          <w:sz w:val="24"/>
          <w:szCs w:val="24"/>
        </w:rPr>
        <w:t xml:space="preserve">§1° </w:t>
      </w:r>
      <w:r w:rsidRPr="00E3333E">
        <w:rPr>
          <w:rFonts w:ascii="Cambria" w:eastAsia="Arial Unicode MS" w:hAnsi="Cambria" w:cs="Arial"/>
          <w:sz w:val="24"/>
          <w:szCs w:val="24"/>
        </w:rPr>
        <w:t>- Para que uma instituição seja aceita como concedente de estágio, alguns requisitos devem ser cumpridos, a saber:</w:t>
      </w:r>
    </w:p>
    <w:p w:rsidR="0016340D" w:rsidRPr="00E3333E" w:rsidRDefault="0016340D" w:rsidP="0016340D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E3333E">
        <w:rPr>
          <w:rFonts w:ascii="Cambria" w:eastAsia="Arial Unicode MS" w:hAnsi="Cambria" w:cs="Arial"/>
          <w:sz w:val="24"/>
          <w:szCs w:val="24"/>
        </w:rPr>
        <w:t xml:space="preserve">I - Estar devidamente conveniadas com a UFMA; </w:t>
      </w:r>
    </w:p>
    <w:p w:rsidR="0016340D" w:rsidRPr="00E3333E" w:rsidRDefault="0016340D" w:rsidP="0016340D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E3333E">
        <w:rPr>
          <w:rFonts w:ascii="Cambria" w:eastAsia="Arial Unicode MS" w:hAnsi="Cambria" w:cs="Arial"/>
          <w:sz w:val="24"/>
          <w:szCs w:val="24"/>
        </w:rPr>
        <w:t>II – Ter comprovação de regularidade jurídica, fiscal, técnica, econômica e financeira;</w:t>
      </w:r>
    </w:p>
    <w:p w:rsidR="0016340D" w:rsidRPr="00E3333E" w:rsidRDefault="0016340D" w:rsidP="0016340D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E3333E">
        <w:rPr>
          <w:rFonts w:ascii="Cambria" w:eastAsia="Arial Unicode MS" w:hAnsi="Cambria" w:cs="Arial"/>
          <w:sz w:val="24"/>
          <w:szCs w:val="24"/>
        </w:rPr>
        <w:t>III - Disponibilização de recursos humanos e materiais necessários à realização do estágio;</w:t>
      </w:r>
    </w:p>
    <w:p w:rsidR="0016340D" w:rsidRPr="00E3333E" w:rsidRDefault="0016340D" w:rsidP="0016340D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E3333E">
        <w:rPr>
          <w:rFonts w:ascii="Cambria" w:eastAsia="Arial Unicode MS" w:hAnsi="Cambria" w:cs="Arial"/>
          <w:sz w:val="24"/>
          <w:szCs w:val="24"/>
        </w:rPr>
        <w:t>IV - Aceitação expressa do regulamento de estágio do Curso de Química Industrial da UFMA,</w:t>
      </w:r>
      <w:r w:rsidR="006B3539" w:rsidRPr="00E3333E">
        <w:rPr>
          <w:rFonts w:ascii="Cambria" w:eastAsia="Arial Unicode MS" w:hAnsi="Cambria" w:cs="Arial"/>
          <w:sz w:val="24"/>
          <w:szCs w:val="24"/>
        </w:rPr>
        <w:t xml:space="preserve"> </w:t>
      </w:r>
      <w:r w:rsidRPr="00E3333E">
        <w:rPr>
          <w:rFonts w:ascii="Cambria" w:eastAsia="Arial Unicode MS" w:hAnsi="Cambria" w:cs="Arial"/>
          <w:sz w:val="24"/>
          <w:szCs w:val="24"/>
        </w:rPr>
        <w:t xml:space="preserve">por meio </w:t>
      </w:r>
      <w:r w:rsidR="006B3539" w:rsidRPr="00E3333E">
        <w:rPr>
          <w:rFonts w:ascii="Cambria" w:eastAsia="Arial Unicode MS" w:hAnsi="Cambria" w:cs="Arial"/>
          <w:sz w:val="24"/>
          <w:szCs w:val="24"/>
        </w:rPr>
        <w:t>do Termo de Compromisso</w:t>
      </w:r>
      <w:r w:rsidRPr="00E3333E">
        <w:rPr>
          <w:rFonts w:ascii="Cambria" w:eastAsia="Arial Unicode MS" w:hAnsi="Cambria" w:cs="Arial"/>
          <w:sz w:val="24"/>
          <w:szCs w:val="24"/>
        </w:rPr>
        <w:t>;</w:t>
      </w:r>
    </w:p>
    <w:p w:rsidR="0016340D" w:rsidRPr="00E3333E" w:rsidRDefault="0016340D" w:rsidP="0016340D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E3333E">
        <w:rPr>
          <w:rFonts w:ascii="Cambria" w:eastAsia="Arial Unicode MS" w:hAnsi="Cambria" w:cs="Arial"/>
          <w:sz w:val="24"/>
          <w:szCs w:val="24"/>
        </w:rPr>
        <w:t>V - Disponibilização de servidor(es) ou funcionário(s) com formação na área de conhecimento do estagiário, para fins de acompanhamento e avaliação, como supervisor técnico.</w:t>
      </w:r>
    </w:p>
    <w:p w:rsidR="00037A23" w:rsidRPr="001D6253" w:rsidRDefault="00037A23" w:rsidP="00F92AE4">
      <w:pPr>
        <w:pStyle w:val="Corpodetexto"/>
        <w:spacing w:line="360" w:lineRule="auto"/>
        <w:jc w:val="both"/>
        <w:rPr>
          <w:rFonts w:ascii="Cambria" w:hAnsi="Cambria"/>
        </w:rPr>
      </w:pPr>
      <w:r w:rsidRPr="001D6253">
        <w:rPr>
          <w:rFonts w:ascii="Cambria" w:hAnsi="Cambria"/>
          <w:b/>
        </w:rPr>
        <w:t xml:space="preserve">Art. </w:t>
      </w:r>
      <w:r w:rsidR="006B3539" w:rsidRPr="001D6253">
        <w:rPr>
          <w:rFonts w:ascii="Cambria" w:hAnsi="Cambria"/>
          <w:b/>
        </w:rPr>
        <w:t>1</w:t>
      </w:r>
      <w:r w:rsidR="00803D5D">
        <w:rPr>
          <w:rFonts w:ascii="Cambria" w:hAnsi="Cambria"/>
          <w:b/>
        </w:rPr>
        <w:t>2</w:t>
      </w:r>
      <w:r w:rsidR="001B6B5F" w:rsidRPr="001B6B5F">
        <w:rPr>
          <w:rFonts w:ascii="Cambria" w:hAnsi="Cambria"/>
          <w:b/>
          <w:vertAlign w:val="superscript"/>
        </w:rPr>
        <w:t>o</w:t>
      </w:r>
      <w:r w:rsidRPr="001D6253">
        <w:rPr>
          <w:rFonts w:ascii="Cambria" w:hAnsi="Cambria"/>
        </w:rPr>
        <w:t xml:space="preserve"> - O estágio poderá ser realizado em instituições concedentes de outro Estado ou País, em conformidade com o disciplinado neste regimento e o disposto na legislação sobre Mobilidade Acadêmica e outras pertinentes.</w:t>
      </w:r>
    </w:p>
    <w:p w:rsidR="00902AB6" w:rsidRPr="001D6253" w:rsidRDefault="00902AB6" w:rsidP="00C752D7">
      <w:pPr>
        <w:spacing w:line="360" w:lineRule="auto"/>
        <w:jc w:val="center"/>
        <w:rPr>
          <w:rFonts w:ascii="Cambria" w:eastAsia="Arial Unicode MS" w:hAnsi="Cambria" w:cs="Arial"/>
          <w:color w:val="FF0000"/>
          <w:sz w:val="24"/>
          <w:szCs w:val="24"/>
        </w:rPr>
      </w:pPr>
    </w:p>
    <w:p w:rsidR="00037A23" w:rsidRPr="001D6253" w:rsidRDefault="00037A23" w:rsidP="00F92AE4">
      <w:pPr>
        <w:pStyle w:val="Corpodetexto"/>
        <w:spacing w:line="360" w:lineRule="auto"/>
        <w:jc w:val="both"/>
        <w:rPr>
          <w:rFonts w:ascii="Cambria" w:hAnsi="Cambria"/>
        </w:rPr>
      </w:pPr>
      <w:r w:rsidRPr="001D6253">
        <w:rPr>
          <w:rFonts w:ascii="Cambria" w:hAnsi="Cambria"/>
          <w:b/>
        </w:rPr>
        <w:t xml:space="preserve">Art. </w:t>
      </w:r>
      <w:r w:rsidR="006B3539" w:rsidRPr="001D6253">
        <w:rPr>
          <w:rFonts w:ascii="Cambria" w:hAnsi="Cambria"/>
          <w:b/>
        </w:rPr>
        <w:t>1</w:t>
      </w:r>
      <w:r w:rsidR="00803D5D">
        <w:rPr>
          <w:rFonts w:ascii="Cambria" w:hAnsi="Cambria"/>
          <w:b/>
        </w:rPr>
        <w:t>3</w:t>
      </w:r>
      <w:r w:rsidR="001B6B5F" w:rsidRPr="001B6B5F">
        <w:rPr>
          <w:rFonts w:ascii="Cambria" w:hAnsi="Cambria"/>
          <w:b/>
          <w:vertAlign w:val="superscript"/>
        </w:rPr>
        <w:t>o</w:t>
      </w:r>
      <w:r w:rsidRPr="001D6253">
        <w:rPr>
          <w:rFonts w:ascii="Cambria" w:hAnsi="Cambria"/>
        </w:rPr>
        <w:t xml:space="preserve"> - No caso de estágio obrigatório, a contratação do seguro de acidentes pessoais em favor do estagiário é de responsabilidade da UFMA, e no caso de estágio não obrigatório é de responsabilidade da </w:t>
      </w:r>
      <w:r w:rsidR="006B7E12">
        <w:rPr>
          <w:rFonts w:ascii="Cambria" w:hAnsi="Cambria"/>
        </w:rPr>
        <w:t xml:space="preserve">instituição </w:t>
      </w:r>
      <w:r w:rsidR="006B7E12" w:rsidRPr="001D6253">
        <w:rPr>
          <w:rFonts w:ascii="Cambria" w:hAnsi="Cambria"/>
        </w:rPr>
        <w:t>concedente</w:t>
      </w:r>
      <w:r w:rsidRPr="001D6253">
        <w:rPr>
          <w:rFonts w:ascii="Cambria" w:hAnsi="Cambria"/>
        </w:rPr>
        <w:t>.</w:t>
      </w:r>
    </w:p>
    <w:p w:rsidR="00902AB6" w:rsidRPr="001D6253" w:rsidRDefault="00902AB6" w:rsidP="00C752D7">
      <w:pPr>
        <w:spacing w:line="360" w:lineRule="auto"/>
        <w:jc w:val="center"/>
        <w:rPr>
          <w:rFonts w:ascii="Cambria" w:eastAsia="Arial Unicode MS" w:hAnsi="Cambria" w:cs="Arial"/>
          <w:color w:val="FF0000"/>
          <w:sz w:val="24"/>
          <w:szCs w:val="24"/>
        </w:rPr>
      </w:pPr>
    </w:p>
    <w:p w:rsidR="00037A23" w:rsidRPr="001D6253" w:rsidRDefault="001D6253" w:rsidP="00C752D7">
      <w:pPr>
        <w:spacing w:line="360" w:lineRule="auto"/>
        <w:jc w:val="center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 xml:space="preserve">SEÇÃO </w:t>
      </w:r>
      <w:r w:rsidR="006B3539" w:rsidRPr="001D6253">
        <w:rPr>
          <w:rFonts w:ascii="Cambria" w:eastAsia="Arial Unicode MS" w:hAnsi="Cambria" w:cs="Arial"/>
          <w:sz w:val="24"/>
          <w:szCs w:val="24"/>
        </w:rPr>
        <w:t>V</w:t>
      </w:r>
    </w:p>
    <w:p w:rsidR="00037A23" w:rsidRPr="001D6253" w:rsidRDefault="00037A23" w:rsidP="00037A23">
      <w:pPr>
        <w:spacing w:line="360" w:lineRule="auto"/>
        <w:jc w:val="center"/>
        <w:rPr>
          <w:rFonts w:ascii="Cambria" w:eastAsia="Arial Unicode MS" w:hAnsi="Cambria" w:cs="Arial"/>
          <w:b/>
          <w:sz w:val="24"/>
          <w:szCs w:val="24"/>
        </w:rPr>
      </w:pPr>
      <w:r w:rsidRPr="001D6253">
        <w:rPr>
          <w:rFonts w:ascii="Cambria" w:eastAsia="Arial Unicode MS" w:hAnsi="Cambria" w:cs="Arial"/>
          <w:b/>
          <w:sz w:val="24"/>
          <w:szCs w:val="24"/>
        </w:rPr>
        <w:t>DAS AVALIAÇÕES DO ESTAGIÁRIO</w:t>
      </w:r>
    </w:p>
    <w:p w:rsidR="00037A23" w:rsidRPr="001D6253" w:rsidRDefault="00037A23" w:rsidP="00037A23">
      <w:pPr>
        <w:spacing w:line="360" w:lineRule="auto"/>
        <w:rPr>
          <w:rFonts w:ascii="Cambria" w:hAnsi="Cambria"/>
          <w:b/>
          <w:sz w:val="24"/>
          <w:szCs w:val="24"/>
        </w:rPr>
      </w:pPr>
    </w:p>
    <w:p w:rsidR="00037A23" w:rsidRPr="001D6253" w:rsidRDefault="00037A23" w:rsidP="00037A23">
      <w:pPr>
        <w:spacing w:line="360" w:lineRule="auto"/>
        <w:rPr>
          <w:rFonts w:ascii="Cambria" w:hAnsi="Cambria"/>
          <w:sz w:val="24"/>
          <w:szCs w:val="24"/>
        </w:rPr>
      </w:pPr>
      <w:r w:rsidRPr="001D6253">
        <w:rPr>
          <w:rFonts w:ascii="Cambria" w:eastAsia="Arial Unicode MS" w:hAnsi="Cambria" w:cs="Arial"/>
          <w:b/>
          <w:sz w:val="24"/>
          <w:szCs w:val="24"/>
        </w:rPr>
        <w:t>Art</w:t>
      </w:r>
      <w:r w:rsidRPr="001D6253">
        <w:rPr>
          <w:rFonts w:ascii="Cambria" w:hAnsi="Cambria"/>
          <w:b/>
          <w:sz w:val="24"/>
          <w:szCs w:val="24"/>
        </w:rPr>
        <w:t xml:space="preserve">. </w:t>
      </w:r>
      <w:r w:rsidR="00213C4E" w:rsidRPr="001D6253">
        <w:rPr>
          <w:rFonts w:ascii="Cambria" w:hAnsi="Cambria"/>
          <w:b/>
          <w:sz w:val="24"/>
          <w:szCs w:val="24"/>
        </w:rPr>
        <w:t>1</w:t>
      </w:r>
      <w:r w:rsidR="00803D5D">
        <w:rPr>
          <w:rFonts w:ascii="Cambria" w:hAnsi="Cambria"/>
          <w:b/>
          <w:sz w:val="24"/>
          <w:szCs w:val="24"/>
        </w:rPr>
        <w:t>4</w:t>
      </w:r>
      <w:r w:rsidR="009725A7" w:rsidRPr="009725A7">
        <w:rPr>
          <w:rFonts w:ascii="Cambria" w:hAnsi="Cambria"/>
          <w:b/>
          <w:sz w:val="24"/>
          <w:szCs w:val="24"/>
          <w:vertAlign w:val="superscript"/>
        </w:rPr>
        <w:t>o</w:t>
      </w:r>
      <w:r w:rsidRPr="001D6253">
        <w:rPr>
          <w:rFonts w:ascii="Cambria" w:hAnsi="Cambria"/>
          <w:b/>
          <w:sz w:val="24"/>
          <w:szCs w:val="24"/>
        </w:rPr>
        <w:t xml:space="preserve"> </w:t>
      </w:r>
      <w:r w:rsidRPr="001D6253">
        <w:rPr>
          <w:rFonts w:ascii="Cambria" w:hAnsi="Cambria"/>
          <w:sz w:val="24"/>
          <w:szCs w:val="24"/>
        </w:rPr>
        <w:t xml:space="preserve">- Para atribuição de nota ao estagiário, serão considerados: </w:t>
      </w:r>
    </w:p>
    <w:p w:rsidR="00037A23" w:rsidRPr="001D6253" w:rsidRDefault="00037A23" w:rsidP="00037A23">
      <w:pPr>
        <w:spacing w:line="360" w:lineRule="auto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sz w:val="24"/>
          <w:szCs w:val="24"/>
        </w:rPr>
        <w:t xml:space="preserve">I – As avaliações realizadas pelo Supervisor Técnico da Unidade com relação às atitudes/ habilidades por meio do </w:t>
      </w:r>
      <w:r w:rsidRPr="001D6253">
        <w:rPr>
          <w:rFonts w:ascii="Cambria" w:eastAsia="Arial Unicode MS" w:hAnsi="Cambria" w:cs="Arial"/>
          <w:sz w:val="24"/>
          <w:szCs w:val="24"/>
        </w:rPr>
        <w:t xml:space="preserve">Relatório de Desempenho do Estagiário (ANEXO </w:t>
      </w:r>
      <w:r w:rsidRPr="009725A7">
        <w:rPr>
          <w:rFonts w:ascii="Cambria" w:eastAsia="Arial Unicode MS" w:hAnsi="Cambria" w:cs="Arial"/>
          <w:color w:val="FF0000"/>
          <w:sz w:val="24"/>
          <w:szCs w:val="24"/>
        </w:rPr>
        <w:t>XX</w:t>
      </w:r>
      <w:r w:rsidRPr="001D6253">
        <w:rPr>
          <w:rFonts w:ascii="Cambria" w:eastAsia="Arial Unicode MS" w:hAnsi="Cambria" w:cs="Arial"/>
          <w:sz w:val="24"/>
          <w:szCs w:val="24"/>
        </w:rPr>
        <w:t>)</w:t>
      </w:r>
      <w:r w:rsidRPr="001D6253">
        <w:rPr>
          <w:rFonts w:ascii="Cambria" w:hAnsi="Cambria"/>
          <w:sz w:val="24"/>
          <w:szCs w:val="24"/>
        </w:rPr>
        <w:t xml:space="preserve">; </w:t>
      </w:r>
    </w:p>
    <w:p w:rsidR="00037A23" w:rsidRPr="009725A7" w:rsidRDefault="00037A23" w:rsidP="00037A23">
      <w:pPr>
        <w:spacing w:line="360" w:lineRule="auto"/>
        <w:rPr>
          <w:rFonts w:ascii="Segoe UI Symbol" w:hAnsi="Segoe UI Symbol"/>
          <w:sz w:val="24"/>
          <w:szCs w:val="24"/>
          <w:lang w:eastAsia="ja-JP"/>
        </w:rPr>
      </w:pPr>
      <w:r w:rsidRPr="001D6253">
        <w:rPr>
          <w:rFonts w:ascii="Cambria" w:hAnsi="Cambria"/>
          <w:sz w:val="24"/>
          <w:szCs w:val="24"/>
        </w:rPr>
        <w:t xml:space="preserve">II - As avaliações realizadas pelo Supervisor Docente com relação ao relatório técnico </w:t>
      </w:r>
      <w:r w:rsidRPr="001D6253">
        <w:rPr>
          <w:rFonts w:ascii="Cambria" w:eastAsia="Arial Unicode MS" w:hAnsi="Cambria" w:cs="Arial"/>
          <w:sz w:val="24"/>
          <w:szCs w:val="24"/>
        </w:rPr>
        <w:t xml:space="preserve">de Estágio (ANEXO </w:t>
      </w:r>
      <w:r w:rsidRPr="009725A7">
        <w:rPr>
          <w:rFonts w:ascii="Cambria" w:eastAsia="Arial Unicode MS" w:hAnsi="Cambria" w:cs="Arial"/>
          <w:color w:val="FF0000"/>
          <w:sz w:val="24"/>
          <w:szCs w:val="24"/>
          <w:highlight w:val="yellow"/>
        </w:rPr>
        <w:t>X</w:t>
      </w:r>
      <w:r w:rsidRPr="001D6253">
        <w:rPr>
          <w:rFonts w:ascii="Cambria" w:eastAsia="Arial Unicode MS" w:hAnsi="Cambria" w:cs="Arial"/>
          <w:sz w:val="24"/>
          <w:szCs w:val="24"/>
        </w:rPr>
        <w:t>)</w:t>
      </w:r>
      <w:r w:rsidRPr="001D6253">
        <w:rPr>
          <w:rFonts w:ascii="Cambria" w:hAnsi="Cambria"/>
          <w:sz w:val="24"/>
          <w:szCs w:val="24"/>
        </w:rPr>
        <w:t xml:space="preserve">. </w:t>
      </w:r>
      <w:r w:rsidR="009725A7">
        <w:rPr>
          <w:rFonts w:ascii="Cambria" w:hAnsi="Cambria"/>
          <w:sz w:val="24"/>
          <w:szCs w:val="24"/>
        </w:rPr>
        <w:t xml:space="preserve"> </w:t>
      </w:r>
    </w:p>
    <w:p w:rsidR="00213C4E" w:rsidRPr="001D6253" w:rsidRDefault="00213C4E" w:rsidP="00037A23">
      <w:pPr>
        <w:spacing w:line="360" w:lineRule="auto"/>
        <w:rPr>
          <w:rFonts w:ascii="Cambria" w:hAnsi="Cambria"/>
          <w:sz w:val="24"/>
          <w:szCs w:val="24"/>
        </w:rPr>
      </w:pPr>
    </w:p>
    <w:p w:rsidR="00213C4E" w:rsidRPr="001D6253" w:rsidRDefault="00213C4E" w:rsidP="00213C4E">
      <w:pPr>
        <w:spacing w:line="360" w:lineRule="auto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b/>
          <w:sz w:val="24"/>
          <w:szCs w:val="24"/>
        </w:rPr>
        <w:t>§ 1</w:t>
      </w:r>
      <w:r w:rsidR="009D0805" w:rsidRPr="001D6253">
        <w:rPr>
          <w:rFonts w:ascii="Cambria" w:hAnsi="Cambria"/>
          <w:b/>
          <w:sz w:val="24"/>
          <w:szCs w:val="24"/>
        </w:rPr>
        <w:t xml:space="preserve">° </w:t>
      </w:r>
      <w:r w:rsidRPr="001D6253">
        <w:rPr>
          <w:rFonts w:ascii="Cambria" w:hAnsi="Cambria"/>
          <w:b/>
          <w:sz w:val="24"/>
          <w:szCs w:val="24"/>
        </w:rPr>
        <w:t xml:space="preserve">- </w:t>
      </w:r>
      <w:r w:rsidRPr="001D6253">
        <w:rPr>
          <w:rFonts w:ascii="Cambria" w:hAnsi="Cambria"/>
          <w:sz w:val="24"/>
          <w:szCs w:val="24"/>
        </w:rPr>
        <w:t xml:space="preserve">A média final do estagiário corresponderá à média aritmética das notas atribuídas pelo Supervisor Técnico e </w:t>
      </w:r>
      <w:r w:rsidR="009725A7">
        <w:rPr>
          <w:rFonts w:ascii="Cambria" w:hAnsi="Cambria"/>
          <w:sz w:val="24"/>
          <w:szCs w:val="24"/>
        </w:rPr>
        <w:t xml:space="preserve">Supervisor </w:t>
      </w:r>
      <w:r w:rsidRPr="001D6253">
        <w:rPr>
          <w:rFonts w:ascii="Cambria" w:hAnsi="Cambria"/>
          <w:sz w:val="24"/>
          <w:szCs w:val="24"/>
        </w:rPr>
        <w:t>Docente, variando de 0 (zero) a 10 (dez) pontos.</w:t>
      </w:r>
    </w:p>
    <w:p w:rsidR="00037A23" w:rsidRPr="001D6253" w:rsidRDefault="00037A23" w:rsidP="00037A23">
      <w:pPr>
        <w:pStyle w:val="Corpodetexto"/>
        <w:spacing w:line="360" w:lineRule="auto"/>
        <w:jc w:val="both"/>
        <w:rPr>
          <w:rFonts w:ascii="Cambria" w:hAnsi="Cambria"/>
        </w:rPr>
      </w:pPr>
    </w:p>
    <w:p w:rsidR="00037A23" w:rsidRPr="001D6253" w:rsidRDefault="00037A23" w:rsidP="00037A23">
      <w:pPr>
        <w:spacing w:line="360" w:lineRule="auto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b/>
          <w:sz w:val="24"/>
          <w:szCs w:val="24"/>
        </w:rPr>
        <w:t xml:space="preserve">Art. </w:t>
      </w:r>
      <w:r w:rsidR="00E5343C">
        <w:rPr>
          <w:rFonts w:ascii="Cambria" w:hAnsi="Cambria"/>
          <w:b/>
          <w:sz w:val="24"/>
          <w:szCs w:val="24"/>
        </w:rPr>
        <w:t>1</w:t>
      </w:r>
      <w:r w:rsidR="00803D5D">
        <w:rPr>
          <w:rFonts w:ascii="Cambria" w:hAnsi="Cambria"/>
          <w:b/>
          <w:sz w:val="24"/>
          <w:szCs w:val="24"/>
        </w:rPr>
        <w:t>5</w:t>
      </w:r>
      <w:r w:rsidR="009725A7">
        <w:rPr>
          <w:rFonts w:ascii="Cambria" w:hAnsi="Cambria"/>
          <w:b/>
          <w:sz w:val="24"/>
          <w:szCs w:val="24"/>
        </w:rPr>
        <w:t>° -</w:t>
      </w:r>
      <w:r w:rsidRPr="001D6253">
        <w:rPr>
          <w:rFonts w:ascii="Cambria" w:hAnsi="Cambria"/>
          <w:sz w:val="24"/>
          <w:szCs w:val="24"/>
        </w:rPr>
        <w:t xml:space="preserve"> O</w:t>
      </w:r>
      <w:r w:rsidR="006C54C5" w:rsidRPr="001D6253">
        <w:rPr>
          <w:rFonts w:ascii="Cambria" w:hAnsi="Cambria"/>
          <w:sz w:val="24"/>
          <w:szCs w:val="24"/>
        </w:rPr>
        <w:t xml:space="preserve"> relatório</w:t>
      </w:r>
      <w:r w:rsidRPr="001D6253">
        <w:rPr>
          <w:rFonts w:ascii="Cambria" w:hAnsi="Cambria"/>
          <w:sz w:val="24"/>
          <w:szCs w:val="24"/>
        </w:rPr>
        <w:t xml:space="preserve"> </w:t>
      </w:r>
      <w:r w:rsidR="006C54C5" w:rsidRPr="001D6253">
        <w:rPr>
          <w:rFonts w:ascii="Cambria" w:hAnsi="Cambria"/>
          <w:sz w:val="24"/>
          <w:szCs w:val="24"/>
        </w:rPr>
        <w:t xml:space="preserve">técnico </w:t>
      </w:r>
      <w:r w:rsidRPr="001D6253">
        <w:rPr>
          <w:rFonts w:ascii="Cambria" w:hAnsi="Cambria"/>
          <w:sz w:val="24"/>
          <w:szCs w:val="24"/>
        </w:rPr>
        <w:t>de estágio, integrantes da avaliação</w:t>
      </w:r>
      <w:r w:rsidR="006C54C5" w:rsidRPr="001D6253">
        <w:rPr>
          <w:rFonts w:ascii="Cambria" w:hAnsi="Cambria"/>
          <w:sz w:val="24"/>
          <w:szCs w:val="24"/>
        </w:rPr>
        <w:t>,</w:t>
      </w:r>
      <w:r w:rsidRPr="001D6253">
        <w:rPr>
          <w:rFonts w:ascii="Cambria" w:hAnsi="Cambria"/>
          <w:sz w:val="24"/>
          <w:szCs w:val="24"/>
        </w:rPr>
        <w:t xml:space="preserve"> deve permitir que o Supervisor de Estágio tenha condições de acompanhar as atividades desenvolvidas pelo estagiário, avaliar a amplitude de experiências vivenciadas, a correlação com a área de conhecimento, a análise crítica do estagiário e o conteúdo técnico-científico. </w:t>
      </w:r>
    </w:p>
    <w:p w:rsidR="00037A23" w:rsidRPr="001D6253" w:rsidRDefault="00037A23" w:rsidP="00037A23">
      <w:pPr>
        <w:pStyle w:val="Corpodetexto"/>
        <w:spacing w:line="360" w:lineRule="auto"/>
        <w:jc w:val="both"/>
        <w:rPr>
          <w:rFonts w:ascii="Cambria" w:hAnsi="Cambria"/>
        </w:rPr>
      </w:pPr>
    </w:p>
    <w:p w:rsidR="00037A23" w:rsidRPr="001D6253" w:rsidRDefault="00037A23" w:rsidP="00037A23">
      <w:pPr>
        <w:spacing w:line="360" w:lineRule="auto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b/>
          <w:sz w:val="24"/>
          <w:szCs w:val="24"/>
        </w:rPr>
        <w:t xml:space="preserve">§ </w:t>
      </w:r>
      <w:r w:rsidR="00213C4E" w:rsidRPr="001D6253">
        <w:rPr>
          <w:rFonts w:ascii="Cambria" w:hAnsi="Cambria"/>
          <w:b/>
          <w:sz w:val="24"/>
          <w:szCs w:val="24"/>
        </w:rPr>
        <w:t xml:space="preserve">1° </w:t>
      </w:r>
      <w:r w:rsidRPr="001D6253">
        <w:rPr>
          <w:rFonts w:ascii="Cambria" w:hAnsi="Cambria"/>
          <w:b/>
          <w:sz w:val="24"/>
          <w:szCs w:val="24"/>
        </w:rPr>
        <w:t xml:space="preserve">- </w:t>
      </w:r>
      <w:r w:rsidRPr="001D6253">
        <w:rPr>
          <w:rFonts w:ascii="Cambria" w:hAnsi="Cambria"/>
          <w:sz w:val="24"/>
          <w:szCs w:val="24"/>
        </w:rPr>
        <w:t>O aluno não poderá se ausentar de nenhum dos estágios, sob pena de reprovação automática;</w:t>
      </w:r>
    </w:p>
    <w:p w:rsidR="00037A23" w:rsidRPr="001D6253" w:rsidRDefault="00037A23" w:rsidP="00037A23">
      <w:pPr>
        <w:spacing w:line="360" w:lineRule="auto"/>
        <w:rPr>
          <w:rFonts w:ascii="Cambria" w:hAnsi="Cambria"/>
          <w:sz w:val="24"/>
          <w:szCs w:val="24"/>
        </w:rPr>
      </w:pPr>
    </w:p>
    <w:p w:rsidR="00037A23" w:rsidRPr="001D6253" w:rsidRDefault="00037A23" w:rsidP="00037A23">
      <w:pPr>
        <w:spacing w:line="360" w:lineRule="auto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b/>
          <w:sz w:val="24"/>
          <w:szCs w:val="24"/>
        </w:rPr>
        <w:t xml:space="preserve">§ </w:t>
      </w:r>
      <w:r w:rsidR="00213C4E" w:rsidRPr="001D6253">
        <w:rPr>
          <w:rFonts w:ascii="Cambria" w:hAnsi="Cambria"/>
          <w:b/>
          <w:sz w:val="24"/>
          <w:szCs w:val="24"/>
        </w:rPr>
        <w:t xml:space="preserve">2° </w:t>
      </w:r>
      <w:r w:rsidRPr="001D6253">
        <w:rPr>
          <w:rFonts w:ascii="Cambria" w:hAnsi="Cambria"/>
          <w:b/>
          <w:sz w:val="24"/>
          <w:szCs w:val="24"/>
        </w:rPr>
        <w:t xml:space="preserve">- </w:t>
      </w:r>
      <w:r w:rsidRPr="001D6253">
        <w:rPr>
          <w:rFonts w:ascii="Cambria" w:hAnsi="Cambria"/>
          <w:sz w:val="24"/>
          <w:szCs w:val="24"/>
        </w:rPr>
        <w:t xml:space="preserve">Nos casos de ausência do aluno nas atividades de estágio, por motivos de doenças </w:t>
      </w:r>
      <w:r w:rsidR="001B6B5F" w:rsidRPr="001D6253">
        <w:rPr>
          <w:rFonts w:ascii="Cambria" w:hAnsi="Cambria"/>
          <w:sz w:val="24"/>
          <w:szCs w:val="24"/>
        </w:rPr>
        <w:t>infectocontagiosas</w:t>
      </w:r>
      <w:r w:rsidRPr="001D6253">
        <w:rPr>
          <w:rFonts w:ascii="Cambria" w:hAnsi="Cambria"/>
          <w:sz w:val="24"/>
          <w:szCs w:val="24"/>
        </w:rPr>
        <w:t xml:space="preserve"> ou acidentes, a critério d</w:t>
      </w:r>
      <w:r w:rsidR="00213C4E" w:rsidRPr="001D6253">
        <w:rPr>
          <w:rFonts w:ascii="Cambria" w:hAnsi="Cambria"/>
          <w:sz w:val="24"/>
          <w:szCs w:val="24"/>
        </w:rPr>
        <w:t>a Coordenação de Estágio</w:t>
      </w:r>
      <w:r w:rsidRPr="001D6253">
        <w:rPr>
          <w:rFonts w:ascii="Cambria" w:hAnsi="Cambria"/>
          <w:sz w:val="24"/>
          <w:szCs w:val="24"/>
        </w:rPr>
        <w:t>, o estágio poderá ser suspenso temporariamente e complementado quando do seu retorno, desde que não ultrapasse 15 dias de atividade efetiva;</w:t>
      </w:r>
    </w:p>
    <w:p w:rsidR="00037A23" w:rsidRPr="001D6253" w:rsidRDefault="00037A23" w:rsidP="00037A23">
      <w:pPr>
        <w:spacing w:line="360" w:lineRule="auto"/>
        <w:rPr>
          <w:rFonts w:ascii="Cambria" w:hAnsi="Cambria"/>
          <w:b/>
          <w:sz w:val="24"/>
          <w:szCs w:val="24"/>
        </w:rPr>
      </w:pPr>
    </w:p>
    <w:p w:rsidR="00037A23" w:rsidRPr="001D6253" w:rsidRDefault="00037A23" w:rsidP="00037A23">
      <w:pPr>
        <w:spacing w:line="360" w:lineRule="auto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b/>
          <w:sz w:val="24"/>
          <w:szCs w:val="24"/>
        </w:rPr>
        <w:t xml:space="preserve">Art. </w:t>
      </w:r>
      <w:r w:rsidR="009D0805" w:rsidRPr="001D6253">
        <w:rPr>
          <w:rFonts w:ascii="Cambria" w:hAnsi="Cambria"/>
          <w:b/>
          <w:sz w:val="24"/>
          <w:szCs w:val="24"/>
        </w:rPr>
        <w:t>1</w:t>
      </w:r>
      <w:r w:rsidR="00803D5D">
        <w:rPr>
          <w:rFonts w:ascii="Cambria" w:hAnsi="Cambria"/>
          <w:b/>
          <w:sz w:val="24"/>
          <w:szCs w:val="24"/>
        </w:rPr>
        <w:t>6</w:t>
      </w:r>
      <w:r w:rsidR="001B6B5F" w:rsidRPr="001B6B5F">
        <w:rPr>
          <w:rFonts w:ascii="Cambria" w:hAnsi="Cambria"/>
          <w:b/>
          <w:sz w:val="24"/>
          <w:szCs w:val="24"/>
          <w:vertAlign w:val="superscript"/>
        </w:rPr>
        <w:t>o</w:t>
      </w:r>
      <w:r w:rsidRPr="001D6253">
        <w:rPr>
          <w:rFonts w:ascii="Cambria" w:hAnsi="Cambria"/>
          <w:b/>
          <w:sz w:val="24"/>
          <w:szCs w:val="24"/>
        </w:rPr>
        <w:t xml:space="preserve"> </w:t>
      </w:r>
      <w:r w:rsidRPr="001D6253">
        <w:rPr>
          <w:rFonts w:ascii="Cambria" w:hAnsi="Cambria"/>
          <w:sz w:val="24"/>
          <w:szCs w:val="24"/>
        </w:rPr>
        <w:t xml:space="preserve">- Será considerado aprovado o estagiário que obtiver avaliação final igual ou superior a 7,0 pontos e </w:t>
      </w:r>
      <w:r w:rsidR="001B6B5F">
        <w:rPr>
          <w:rFonts w:ascii="Cambria" w:hAnsi="Cambria"/>
          <w:sz w:val="24"/>
          <w:szCs w:val="24"/>
        </w:rPr>
        <w:t xml:space="preserve">frequência de no mínimo 90 % </w:t>
      </w:r>
      <w:r w:rsidRPr="001D6253">
        <w:rPr>
          <w:rFonts w:ascii="Cambria" w:hAnsi="Cambria"/>
          <w:sz w:val="24"/>
          <w:szCs w:val="24"/>
        </w:rPr>
        <w:t>da carga horária do estágio, não cabendo dispensa ou ausência.</w:t>
      </w:r>
    </w:p>
    <w:p w:rsidR="00037A23" w:rsidRPr="001D6253" w:rsidRDefault="00037A23" w:rsidP="00037A23">
      <w:pPr>
        <w:spacing w:line="360" w:lineRule="auto"/>
        <w:rPr>
          <w:rFonts w:ascii="Cambria" w:hAnsi="Cambria"/>
          <w:color w:val="0069B8"/>
          <w:sz w:val="24"/>
          <w:szCs w:val="24"/>
        </w:rPr>
      </w:pPr>
    </w:p>
    <w:p w:rsidR="00037A23" w:rsidRPr="001D6253" w:rsidRDefault="004F5DC2" w:rsidP="00037A23">
      <w:pPr>
        <w:spacing w:line="360" w:lineRule="auto"/>
        <w:rPr>
          <w:rFonts w:ascii="Cambria" w:hAnsi="Cambria"/>
          <w:b/>
          <w:sz w:val="24"/>
          <w:szCs w:val="24"/>
        </w:rPr>
      </w:pPr>
      <w:r w:rsidRPr="004F5DC2">
        <w:rPr>
          <w:rFonts w:ascii="Cambria" w:hAnsi="Cambria"/>
          <w:b/>
          <w:i/>
          <w:sz w:val="24"/>
          <w:szCs w:val="24"/>
        </w:rPr>
        <w:t>Parágrafo Único</w:t>
      </w:r>
      <w:r w:rsidR="00037A23" w:rsidRPr="001D6253">
        <w:rPr>
          <w:rFonts w:ascii="Cambria" w:hAnsi="Cambria"/>
          <w:b/>
          <w:sz w:val="24"/>
          <w:szCs w:val="24"/>
        </w:rPr>
        <w:t xml:space="preserve"> - </w:t>
      </w:r>
      <w:r w:rsidR="00037A23" w:rsidRPr="001D6253">
        <w:rPr>
          <w:rFonts w:ascii="Cambria" w:hAnsi="Cambria"/>
          <w:sz w:val="24"/>
          <w:szCs w:val="24"/>
        </w:rPr>
        <w:t>O Estagiário que não obtiver aprovação por média poderá realizar novas atividades para ser reavaliado, dentro do prazo estabelecido pel</w:t>
      </w:r>
      <w:r w:rsidR="00213C4E" w:rsidRPr="001D6253">
        <w:rPr>
          <w:rFonts w:ascii="Cambria" w:hAnsi="Cambria"/>
          <w:sz w:val="24"/>
          <w:szCs w:val="24"/>
        </w:rPr>
        <w:t xml:space="preserve">a Coordenação de Estagio do </w:t>
      </w:r>
      <w:r w:rsidR="00037A23" w:rsidRPr="001D6253">
        <w:rPr>
          <w:rFonts w:ascii="Cambria" w:hAnsi="Cambria"/>
          <w:sz w:val="24"/>
          <w:szCs w:val="24"/>
        </w:rPr>
        <w:t>Curso, cujo teor será estipulado pelo Coordenador do Estágio, juntamente com o Supervisor Docente e Supervisor Técnico, sem necessidade de repetir o Estágio. No caso de não alcançar a média cinco (5), o aluno deverá ter a carga horária de estágio zerada relativamente ao período avaliado, e deverá receber reforço de orientação pela Coordenação de Estágio.</w:t>
      </w:r>
      <w:r w:rsidR="00037A23" w:rsidRPr="001D6253">
        <w:rPr>
          <w:rFonts w:ascii="Cambria" w:hAnsi="Cambria"/>
          <w:b/>
          <w:sz w:val="24"/>
          <w:szCs w:val="24"/>
        </w:rPr>
        <w:t xml:space="preserve"> </w:t>
      </w:r>
    </w:p>
    <w:p w:rsidR="00037A23" w:rsidRPr="001D6253" w:rsidRDefault="00037A23" w:rsidP="00C752D7">
      <w:pPr>
        <w:spacing w:line="360" w:lineRule="auto"/>
        <w:jc w:val="center"/>
        <w:rPr>
          <w:rFonts w:ascii="Cambria" w:eastAsia="Arial Unicode MS" w:hAnsi="Cambria" w:cs="Arial"/>
          <w:color w:val="FF0000"/>
          <w:sz w:val="24"/>
          <w:szCs w:val="24"/>
        </w:rPr>
      </w:pPr>
    </w:p>
    <w:p w:rsidR="009D0805" w:rsidRPr="001D6253" w:rsidRDefault="00E3333E" w:rsidP="009D0805">
      <w:pPr>
        <w:spacing w:line="360" w:lineRule="auto"/>
        <w:jc w:val="center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 xml:space="preserve">SEÇÃO </w:t>
      </w:r>
      <w:r w:rsidR="009D0805" w:rsidRPr="001D6253">
        <w:rPr>
          <w:rFonts w:ascii="Cambria" w:eastAsia="Arial Unicode MS" w:hAnsi="Cambria" w:cs="Arial"/>
          <w:sz w:val="24"/>
          <w:szCs w:val="24"/>
        </w:rPr>
        <w:t>V</w:t>
      </w:r>
      <w:r>
        <w:rPr>
          <w:rFonts w:ascii="Cambria" w:eastAsia="Arial Unicode MS" w:hAnsi="Cambria" w:cs="Arial"/>
          <w:sz w:val="24"/>
          <w:szCs w:val="24"/>
        </w:rPr>
        <w:t>I</w:t>
      </w:r>
    </w:p>
    <w:p w:rsidR="009D0805" w:rsidRPr="001D6253" w:rsidRDefault="009D0805" w:rsidP="009D0805">
      <w:pPr>
        <w:spacing w:line="360" w:lineRule="auto"/>
        <w:jc w:val="center"/>
        <w:rPr>
          <w:rFonts w:ascii="Cambria" w:eastAsia="Arial Unicode MS" w:hAnsi="Cambria" w:cs="Arial"/>
          <w:b/>
          <w:sz w:val="24"/>
          <w:szCs w:val="24"/>
        </w:rPr>
      </w:pPr>
      <w:r w:rsidRPr="001D6253">
        <w:rPr>
          <w:rFonts w:ascii="Cambria" w:eastAsia="Arial Unicode MS" w:hAnsi="Cambria" w:cs="Arial"/>
          <w:b/>
          <w:sz w:val="24"/>
          <w:szCs w:val="24"/>
        </w:rPr>
        <w:t>INTERRUPÇÃO DO ESTÁGIO</w:t>
      </w:r>
    </w:p>
    <w:p w:rsidR="009D0805" w:rsidRPr="001D6253" w:rsidRDefault="009D0805" w:rsidP="009D0805">
      <w:pPr>
        <w:spacing w:line="360" w:lineRule="auto"/>
        <w:jc w:val="center"/>
        <w:rPr>
          <w:rFonts w:ascii="Cambria" w:eastAsia="Arial Unicode MS" w:hAnsi="Cambria" w:cs="Arial"/>
          <w:b/>
          <w:sz w:val="24"/>
          <w:szCs w:val="24"/>
        </w:rPr>
      </w:pPr>
    </w:p>
    <w:p w:rsidR="009D0805" w:rsidRPr="001D6253" w:rsidRDefault="009D0805" w:rsidP="009D0805">
      <w:pPr>
        <w:spacing w:line="360" w:lineRule="auto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b/>
          <w:sz w:val="24"/>
          <w:szCs w:val="24"/>
        </w:rPr>
        <w:t xml:space="preserve">Art. </w:t>
      </w:r>
      <w:r w:rsidR="00E5343C">
        <w:rPr>
          <w:rFonts w:ascii="Cambria" w:hAnsi="Cambria"/>
          <w:b/>
          <w:sz w:val="24"/>
          <w:szCs w:val="24"/>
        </w:rPr>
        <w:t>1</w:t>
      </w:r>
      <w:r w:rsidR="00803D5D">
        <w:rPr>
          <w:rFonts w:ascii="Cambria" w:hAnsi="Cambria"/>
          <w:b/>
          <w:sz w:val="24"/>
          <w:szCs w:val="24"/>
        </w:rPr>
        <w:t>7</w:t>
      </w:r>
      <w:r w:rsidR="001B6B5F" w:rsidRPr="001B6B5F">
        <w:rPr>
          <w:rFonts w:ascii="Cambria" w:hAnsi="Cambria"/>
          <w:b/>
          <w:sz w:val="24"/>
          <w:szCs w:val="24"/>
          <w:vertAlign w:val="superscript"/>
        </w:rPr>
        <w:t>o</w:t>
      </w:r>
      <w:r w:rsidRPr="001D6253">
        <w:rPr>
          <w:rFonts w:ascii="Cambria" w:hAnsi="Cambria"/>
          <w:b/>
          <w:sz w:val="24"/>
          <w:szCs w:val="24"/>
        </w:rPr>
        <w:t xml:space="preserve"> - </w:t>
      </w:r>
      <w:r w:rsidRPr="001D6253">
        <w:rPr>
          <w:rFonts w:ascii="Cambria" w:hAnsi="Cambria"/>
          <w:sz w:val="24"/>
          <w:szCs w:val="24"/>
        </w:rPr>
        <w:t xml:space="preserve"> Constituem motivos para a interrupção automática do estágio e reprovação do estagiário em estágio obrigatório: </w:t>
      </w:r>
    </w:p>
    <w:p w:rsidR="009D0805" w:rsidRPr="001D6253" w:rsidRDefault="009D0805" w:rsidP="009D0805">
      <w:pPr>
        <w:spacing w:line="360" w:lineRule="auto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sz w:val="24"/>
          <w:szCs w:val="24"/>
        </w:rPr>
        <w:t xml:space="preserve">   I. O abandono do Curso e/ou trancamento de programa, por qualquer motivo; </w:t>
      </w:r>
    </w:p>
    <w:p w:rsidR="009D0805" w:rsidRPr="001D6253" w:rsidRDefault="009D0805" w:rsidP="009D0805">
      <w:pPr>
        <w:spacing w:line="360" w:lineRule="auto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sz w:val="24"/>
          <w:szCs w:val="24"/>
        </w:rPr>
        <w:t xml:space="preserve">   II. Ausência durante as etapas, fases ou modalidades de estágio em que isto estiver expressamente proibido pelas normas do Colegiado de Curso; </w:t>
      </w:r>
    </w:p>
    <w:p w:rsidR="009D0805" w:rsidRPr="001D6253" w:rsidRDefault="009D0805" w:rsidP="009D0805">
      <w:pPr>
        <w:spacing w:line="360" w:lineRule="auto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sz w:val="24"/>
          <w:szCs w:val="24"/>
        </w:rPr>
        <w:t xml:space="preserve">   III. O descumprimento do Termo de Compromisso; </w:t>
      </w:r>
    </w:p>
    <w:p w:rsidR="009D0805" w:rsidRPr="001D6253" w:rsidRDefault="009D0805" w:rsidP="009D0805">
      <w:pPr>
        <w:spacing w:line="360" w:lineRule="auto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sz w:val="24"/>
          <w:szCs w:val="24"/>
        </w:rPr>
        <w:t xml:space="preserve">   IV. A desistência do estudante ou rescisão do Termo de Compromisso; </w:t>
      </w:r>
    </w:p>
    <w:p w:rsidR="009D0805" w:rsidRPr="001D6253" w:rsidRDefault="009D0805" w:rsidP="009D0805">
      <w:pPr>
        <w:spacing w:line="360" w:lineRule="auto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sz w:val="24"/>
          <w:szCs w:val="24"/>
        </w:rPr>
        <w:t xml:space="preserve">   V. A prática de atos ilegais no desempenho das atividades na Concedente e em suas dependências; </w:t>
      </w:r>
    </w:p>
    <w:p w:rsidR="009D0805" w:rsidRPr="001D6253" w:rsidRDefault="009D0805" w:rsidP="009D0805">
      <w:pPr>
        <w:spacing w:line="360" w:lineRule="auto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sz w:val="24"/>
          <w:szCs w:val="24"/>
        </w:rPr>
        <w:t xml:space="preserve">   VI. Conduta incompatível com a exigida pela Concedente, prevista em documento oficial público e notório. </w:t>
      </w:r>
    </w:p>
    <w:p w:rsidR="009D0805" w:rsidRPr="001D6253" w:rsidRDefault="009D0805" w:rsidP="00C752D7">
      <w:pPr>
        <w:spacing w:line="360" w:lineRule="auto"/>
        <w:jc w:val="center"/>
        <w:rPr>
          <w:rFonts w:ascii="Cambria" w:eastAsia="Arial Unicode MS" w:hAnsi="Cambria" w:cs="Arial"/>
          <w:color w:val="FF0000"/>
          <w:sz w:val="24"/>
          <w:szCs w:val="24"/>
        </w:rPr>
      </w:pPr>
    </w:p>
    <w:p w:rsidR="00C21D56" w:rsidRPr="001D6253" w:rsidRDefault="00C21D56" w:rsidP="00C752D7">
      <w:pPr>
        <w:spacing w:line="360" w:lineRule="auto"/>
        <w:jc w:val="center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 xml:space="preserve">TÍTULO </w:t>
      </w:r>
      <w:r w:rsidR="00213C4E" w:rsidRPr="001D6253">
        <w:rPr>
          <w:rFonts w:ascii="Cambria" w:eastAsia="Arial Unicode MS" w:hAnsi="Cambria" w:cs="Arial"/>
          <w:sz w:val="24"/>
          <w:szCs w:val="24"/>
        </w:rPr>
        <w:t>IV</w:t>
      </w:r>
      <w:r w:rsidRPr="001D6253">
        <w:rPr>
          <w:rFonts w:ascii="Cambria" w:eastAsia="Arial Unicode MS" w:hAnsi="Cambria" w:cs="Arial"/>
          <w:sz w:val="24"/>
          <w:szCs w:val="24"/>
        </w:rPr>
        <w:t xml:space="preserve"> </w:t>
      </w:r>
    </w:p>
    <w:p w:rsidR="00572BAF" w:rsidRPr="001D6253" w:rsidRDefault="00C21D56" w:rsidP="00C752D7">
      <w:pPr>
        <w:spacing w:line="360" w:lineRule="auto"/>
        <w:jc w:val="center"/>
        <w:rPr>
          <w:rFonts w:ascii="Cambria" w:eastAsia="Arial Unicode MS" w:hAnsi="Cambria" w:cs="Arial"/>
          <w:b/>
          <w:sz w:val="24"/>
          <w:szCs w:val="24"/>
        </w:rPr>
      </w:pPr>
      <w:r w:rsidRPr="001D6253">
        <w:rPr>
          <w:rFonts w:ascii="Cambria" w:eastAsia="Arial Unicode MS" w:hAnsi="Cambria" w:cs="Arial"/>
          <w:b/>
          <w:sz w:val="24"/>
          <w:szCs w:val="24"/>
        </w:rPr>
        <w:t>DO ESTÁGIO NÃO OBRIGATÓRIO</w:t>
      </w:r>
    </w:p>
    <w:p w:rsidR="00572BAF" w:rsidRPr="001D6253" w:rsidRDefault="00572BAF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</w:p>
    <w:p w:rsidR="00AC6144" w:rsidRDefault="00C21D56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b/>
          <w:sz w:val="24"/>
          <w:szCs w:val="24"/>
        </w:rPr>
        <w:t>Art.</w:t>
      </w:r>
      <w:r w:rsidR="00213C4E" w:rsidRPr="001D6253">
        <w:rPr>
          <w:rFonts w:ascii="Cambria" w:eastAsia="Arial Unicode MS" w:hAnsi="Cambria" w:cs="Arial"/>
          <w:b/>
          <w:sz w:val="24"/>
          <w:szCs w:val="24"/>
        </w:rPr>
        <w:t xml:space="preserve"> </w:t>
      </w:r>
      <w:r w:rsidR="00E5343C">
        <w:rPr>
          <w:rFonts w:ascii="Cambria" w:eastAsia="Arial Unicode MS" w:hAnsi="Cambria" w:cs="Arial"/>
          <w:b/>
          <w:sz w:val="24"/>
          <w:szCs w:val="24"/>
        </w:rPr>
        <w:t>1</w:t>
      </w:r>
      <w:r w:rsidR="00803D5D">
        <w:rPr>
          <w:rFonts w:ascii="Cambria" w:eastAsia="Arial Unicode MS" w:hAnsi="Cambria" w:cs="Arial"/>
          <w:b/>
          <w:sz w:val="24"/>
          <w:szCs w:val="24"/>
        </w:rPr>
        <w:t>8</w:t>
      </w:r>
      <w:r w:rsidR="001B6B5F" w:rsidRPr="001B6B5F">
        <w:rPr>
          <w:rFonts w:ascii="Cambria" w:eastAsia="Arial Unicode MS" w:hAnsi="Cambria" w:cs="Arial"/>
          <w:b/>
          <w:sz w:val="24"/>
          <w:szCs w:val="24"/>
          <w:vertAlign w:val="superscript"/>
        </w:rPr>
        <w:t>o</w:t>
      </w:r>
      <w:r w:rsidRPr="001D6253">
        <w:rPr>
          <w:rFonts w:ascii="Cambria" w:eastAsia="Arial Unicode MS" w:hAnsi="Cambria" w:cs="Arial"/>
          <w:sz w:val="24"/>
          <w:szCs w:val="24"/>
        </w:rPr>
        <w:t xml:space="preserve"> </w:t>
      </w:r>
      <w:r w:rsidR="004A3BAB">
        <w:rPr>
          <w:rFonts w:ascii="Cambria" w:eastAsia="Arial Unicode MS" w:hAnsi="Cambria" w:cs="Arial"/>
          <w:b/>
          <w:sz w:val="24"/>
          <w:szCs w:val="24"/>
        </w:rPr>
        <w:t>–</w:t>
      </w:r>
      <w:r w:rsidRPr="001D6253">
        <w:rPr>
          <w:rFonts w:ascii="Cambria" w:eastAsia="Arial Unicode MS" w:hAnsi="Cambria" w:cs="Arial"/>
          <w:sz w:val="24"/>
          <w:szCs w:val="24"/>
        </w:rPr>
        <w:t xml:space="preserve"> </w:t>
      </w:r>
      <w:r w:rsidR="004A3BAB">
        <w:rPr>
          <w:rFonts w:ascii="Cambria" w:eastAsia="Arial Unicode MS" w:hAnsi="Cambria" w:cs="Arial"/>
          <w:sz w:val="24"/>
          <w:szCs w:val="24"/>
        </w:rPr>
        <w:t xml:space="preserve">É admitida a modalidade de Estágio Não-Obrigatório nos termos do Projeto Político Pedagógico do Curso, em conformidade com a Resolução Nº 1191 – CONSEPE/2014. O estágio não-obrigatório é desenvolvido como atividade opcional, acrescida à carga horária regular e obrigatória. </w:t>
      </w:r>
      <w:r w:rsidR="00572BAF" w:rsidRPr="001D6253">
        <w:rPr>
          <w:rFonts w:ascii="Cambria" w:eastAsia="Arial Unicode MS" w:hAnsi="Cambria" w:cs="Arial"/>
          <w:sz w:val="24"/>
          <w:szCs w:val="24"/>
        </w:rPr>
        <w:t xml:space="preserve">O aluno que tiver interesse ou conseguir um estágio não obrigatório só poderá ser inscrito a partir do </w:t>
      </w:r>
      <w:r w:rsidR="0059126E">
        <w:rPr>
          <w:rFonts w:ascii="Cambria" w:eastAsia="Arial Unicode MS" w:hAnsi="Cambria" w:cs="Arial"/>
          <w:sz w:val="24"/>
          <w:szCs w:val="24"/>
        </w:rPr>
        <w:t>4</w:t>
      </w:r>
      <w:r w:rsidR="00572BAF" w:rsidRPr="001D6253">
        <w:rPr>
          <w:rFonts w:ascii="Cambria" w:eastAsia="Arial Unicode MS" w:hAnsi="Cambria" w:cs="Arial"/>
          <w:sz w:val="24"/>
          <w:szCs w:val="24"/>
        </w:rPr>
        <w:t xml:space="preserve">º período e ter Coeficiente de Rendimento </w:t>
      </w:r>
      <w:r w:rsidR="00A57207">
        <w:rPr>
          <w:rFonts w:ascii="Cambria" w:eastAsia="Arial Unicode MS" w:hAnsi="Cambria" w:cs="Arial"/>
          <w:sz w:val="24"/>
          <w:szCs w:val="24"/>
        </w:rPr>
        <w:t>(</w:t>
      </w:r>
      <w:r w:rsidR="00572BAF" w:rsidRPr="001D6253">
        <w:rPr>
          <w:rFonts w:ascii="Cambria" w:eastAsia="Arial Unicode MS" w:hAnsi="Cambria" w:cs="Arial"/>
          <w:sz w:val="24"/>
          <w:szCs w:val="24"/>
        </w:rPr>
        <w:t>CR</w:t>
      </w:r>
      <w:r w:rsidR="00A57207">
        <w:rPr>
          <w:rFonts w:ascii="Cambria" w:eastAsia="Arial Unicode MS" w:hAnsi="Cambria" w:cs="Arial"/>
          <w:sz w:val="24"/>
          <w:szCs w:val="24"/>
        </w:rPr>
        <w:t>)</w:t>
      </w:r>
      <w:r w:rsidR="00572BAF" w:rsidRPr="001D6253">
        <w:rPr>
          <w:rFonts w:ascii="Cambria" w:eastAsia="Arial Unicode MS" w:hAnsi="Cambria" w:cs="Arial"/>
          <w:sz w:val="24"/>
          <w:szCs w:val="24"/>
        </w:rPr>
        <w:t xml:space="preserve"> igual ou superior a 7,0 (sete).</w:t>
      </w:r>
    </w:p>
    <w:p w:rsidR="00835475" w:rsidRDefault="00835475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</w:p>
    <w:p w:rsidR="004A3BAB" w:rsidRPr="001D6253" w:rsidRDefault="004A3BAB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4A3BAB">
        <w:rPr>
          <w:rFonts w:ascii="Cambria" w:eastAsia="Arial Unicode MS" w:hAnsi="Cambria" w:cs="Arial"/>
          <w:b/>
          <w:i/>
          <w:sz w:val="24"/>
          <w:szCs w:val="24"/>
        </w:rPr>
        <w:t>Parágrafo Único</w:t>
      </w:r>
      <w:r>
        <w:rPr>
          <w:rFonts w:ascii="Cambria" w:eastAsia="Arial Unicode MS" w:hAnsi="Cambria" w:cs="Arial"/>
          <w:sz w:val="24"/>
          <w:szCs w:val="24"/>
        </w:rPr>
        <w:t xml:space="preserve"> – O Estágio Não-Obrigatório poderá ser convertido em Estágio Obrigatório desde que devidamente acordado entre a Instituição de Ensino Formadora, a Concedente (Empresa, Indústria Química ou Centro de Pesquisa) e o Estagiário, e que as atividades desenvolvidas pelo estagiário estejam dentro da grande área da química.</w:t>
      </w:r>
    </w:p>
    <w:p w:rsidR="009D0805" w:rsidRPr="001D6253" w:rsidRDefault="009D0805" w:rsidP="00C752D7">
      <w:pPr>
        <w:spacing w:line="360" w:lineRule="auto"/>
        <w:rPr>
          <w:rFonts w:ascii="Cambria" w:eastAsia="Arial Unicode MS" w:hAnsi="Cambria" w:cs="Arial"/>
          <w:color w:val="FF0000"/>
          <w:sz w:val="24"/>
          <w:szCs w:val="24"/>
        </w:rPr>
      </w:pPr>
    </w:p>
    <w:p w:rsidR="00C21D56" w:rsidRPr="001D6253" w:rsidRDefault="009D0805" w:rsidP="00C752D7">
      <w:pPr>
        <w:spacing w:line="360" w:lineRule="auto"/>
        <w:jc w:val="center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>TÍTULO V</w:t>
      </w:r>
    </w:p>
    <w:p w:rsidR="00427C12" w:rsidRPr="001D6253" w:rsidRDefault="00C21D56" w:rsidP="00C752D7">
      <w:pPr>
        <w:spacing w:line="360" w:lineRule="auto"/>
        <w:jc w:val="center"/>
        <w:rPr>
          <w:rFonts w:ascii="Cambria" w:eastAsia="Arial Unicode MS" w:hAnsi="Cambria" w:cs="Arial"/>
          <w:b/>
          <w:sz w:val="24"/>
          <w:szCs w:val="24"/>
        </w:rPr>
      </w:pPr>
      <w:r w:rsidRPr="001D6253">
        <w:rPr>
          <w:rFonts w:ascii="Cambria" w:eastAsia="Arial Unicode MS" w:hAnsi="Cambria" w:cs="Arial"/>
          <w:b/>
          <w:sz w:val="24"/>
          <w:szCs w:val="24"/>
        </w:rPr>
        <w:t>DAS</w:t>
      </w:r>
      <w:r w:rsidR="00427C12" w:rsidRPr="001D6253">
        <w:rPr>
          <w:rFonts w:ascii="Cambria" w:eastAsia="Arial Unicode MS" w:hAnsi="Cambria" w:cs="Arial"/>
          <w:b/>
          <w:sz w:val="24"/>
          <w:szCs w:val="24"/>
        </w:rPr>
        <w:t xml:space="preserve"> ATRIBUIÇÕES DO COORDENADOR, SUPERVISOR DOCENTE E SUPERVISOR TÉCNICO DE ESTÁGIO.</w:t>
      </w:r>
    </w:p>
    <w:p w:rsidR="00427C12" w:rsidRPr="001D6253" w:rsidRDefault="00427C12" w:rsidP="00C752D7">
      <w:pPr>
        <w:spacing w:line="360" w:lineRule="auto"/>
        <w:jc w:val="center"/>
        <w:rPr>
          <w:rFonts w:ascii="Cambria" w:eastAsia="Arial Unicode MS" w:hAnsi="Cambria" w:cs="Arial"/>
          <w:sz w:val="24"/>
          <w:szCs w:val="24"/>
        </w:rPr>
      </w:pPr>
    </w:p>
    <w:p w:rsidR="00427C12" w:rsidRPr="001D6253" w:rsidRDefault="00C21D56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b/>
          <w:sz w:val="24"/>
          <w:szCs w:val="24"/>
        </w:rPr>
        <w:t>Art</w:t>
      </w:r>
      <w:r w:rsidR="0059126E">
        <w:rPr>
          <w:rFonts w:ascii="Cambria" w:eastAsia="Arial Unicode MS" w:hAnsi="Cambria" w:cs="Arial"/>
          <w:b/>
          <w:sz w:val="24"/>
          <w:szCs w:val="24"/>
        </w:rPr>
        <w:t>.</w:t>
      </w:r>
      <w:r w:rsidRPr="001D6253">
        <w:rPr>
          <w:rFonts w:ascii="Cambria" w:eastAsia="Arial Unicode MS" w:hAnsi="Cambria" w:cs="Arial"/>
          <w:b/>
          <w:sz w:val="24"/>
          <w:szCs w:val="24"/>
        </w:rPr>
        <w:t xml:space="preserve"> </w:t>
      </w:r>
      <w:r w:rsidR="00E5343C">
        <w:rPr>
          <w:rFonts w:ascii="Cambria" w:eastAsia="Arial Unicode MS" w:hAnsi="Cambria" w:cs="Arial"/>
          <w:b/>
          <w:sz w:val="24"/>
          <w:szCs w:val="24"/>
        </w:rPr>
        <w:t>19</w:t>
      </w:r>
      <w:r w:rsidR="0059126E">
        <w:rPr>
          <w:rFonts w:ascii="Cambria" w:eastAsia="Arial Unicode MS" w:hAnsi="Cambria" w:cs="Arial"/>
          <w:b/>
          <w:sz w:val="24"/>
          <w:szCs w:val="24"/>
        </w:rPr>
        <w:t>°</w:t>
      </w:r>
      <w:r w:rsidRPr="001D6253">
        <w:rPr>
          <w:rFonts w:ascii="Cambria" w:eastAsia="Arial Unicode MS" w:hAnsi="Cambria" w:cs="Arial"/>
          <w:sz w:val="24"/>
          <w:szCs w:val="24"/>
        </w:rPr>
        <w:t xml:space="preserve"> </w:t>
      </w:r>
      <w:r w:rsidRPr="001D6253">
        <w:rPr>
          <w:rFonts w:ascii="Cambria" w:eastAsia="Arial Unicode MS" w:hAnsi="Cambria" w:cs="Arial"/>
          <w:b/>
          <w:sz w:val="24"/>
          <w:szCs w:val="24"/>
        </w:rPr>
        <w:t>-</w:t>
      </w:r>
      <w:r w:rsidRPr="001D6253">
        <w:rPr>
          <w:rFonts w:ascii="Cambria" w:eastAsia="Arial Unicode MS" w:hAnsi="Cambria" w:cs="Arial"/>
          <w:sz w:val="24"/>
          <w:szCs w:val="24"/>
        </w:rPr>
        <w:t xml:space="preserve"> </w:t>
      </w:r>
      <w:r w:rsidR="00427C12" w:rsidRPr="001D6253">
        <w:rPr>
          <w:rFonts w:ascii="Cambria" w:eastAsia="Arial Unicode MS" w:hAnsi="Cambria" w:cs="Arial"/>
          <w:sz w:val="24"/>
          <w:szCs w:val="24"/>
        </w:rPr>
        <w:t>O Coordenador e o Supervisor Docente de Estágio são docentes efetivos da carreira do magistério na UFMA e lotados no Departamento de Tecnologia Química vinculado ao Centro de Ciências Exatas e Tecnologia - UFMA e terão carga horária para desempenho de suas funções definidas na Resolução N</w:t>
      </w:r>
      <w:r w:rsidR="00427C12" w:rsidRPr="00BB14E0">
        <w:rPr>
          <w:rFonts w:ascii="Cambria" w:eastAsia="Arial Unicode MS" w:hAnsi="Cambria" w:cs="Arial"/>
          <w:sz w:val="24"/>
          <w:szCs w:val="24"/>
          <w:vertAlign w:val="superscript"/>
        </w:rPr>
        <w:t>o</w:t>
      </w:r>
      <w:r w:rsidR="00427C12" w:rsidRPr="001D6253">
        <w:rPr>
          <w:rFonts w:ascii="Cambria" w:eastAsia="Arial Unicode MS" w:hAnsi="Cambria" w:cs="Arial"/>
          <w:sz w:val="24"/>
          <w:szCs w:val="24"/>
        </w:rPr>
        <w:t xml:space="preserve"> 337-</w:t>
      </w:r>
      <w:r w:rsidR="0023143A">
        <w:rPr>
          <w:rFonts w:ascii="Cambria" w:eastAsia="Arial Unicode MS" w:hAnsi="Cambria" w:cs="Arial"/>
          <w:sz w:val="24"/>
          <w:szCs w:val="24"/>
        </w:rPr>
        <w:t xml:space="preserve"> </w:t>
      </w:r>
      <w:r w:rsidR="00427C12" w:rsidRPr="001D6253">
        <w:rPr>
          <w:rFonts w:ascii="Cambria" w:eastAsia="Arial Unicode MS" w:hAnsi="Cambria" w:cs="Arial"/>
          <w:sz w:val="24"/>
          <w:szCs w:val="24"/>
        </w:rPr>
        <w:t>CONSEPE, de 05 de maio de 2011.</w:t>
      </w:r>
    </w:p>
    <w:p w:rsidR="00427C12" w:rsidRPr="001D6253" w:rsidRDefault="00427C12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</w:p>
    <w:p w:rsidR="00427C12" w:rsidRPr="001D6253" w:rsidRDefault="00C21D56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>I -</w:t>
      </w:r>
      <w:r w:rsidR="00427C12" w:rsidRPr="001D6253">
        <w:rPr>
          <w:rFonts w:ascii="Cambria" w:eastAsia="Arial Unicode MS" w:hAnsi="Cambria" w:cs="Arial"/>
          <w:sz w:val="24"/>
          <w:szCs w:val="24"/>
        </w:rPr>
        <w:t xml:space="preserve"> O Coordenador de Estágio é o articulador interinstitucional com visão geral do quadro de alunos que se encontram em condições de desempenharem atividades de estágio, dos campos de estágios envolvidos em cada semestre letivo e responsável pela procura de novos locais de estágio para efetivação de convênios. O docente que exercer esta função de Coordenador de Estágio será indicado pelo Colegiado de Curso e terá mandato de dois (2) anos</w:t>
      </w:r>
      <w:r w:rsidR="0023143A">
        <w:rPr>
          <w:rFonts w:ascii="Cambria" w:eastAsia="Arial Unicode MS" w:hAnsi="Cambria" w:cs="Arial"/>
          <w:sz w:val="24"/>
          <w:szCs w:val="24"/>
        </w:rPr>
        <w:t xml:space="preserve"> e permitida uma única recondução sucessiva de igual período</w:t>
      </w:r>
      <w:r w:rsidR="00BB14E0">
        <w:rPr>
          <w:rFonts w:ascii="Cambria" w:eastAsia="Arial Unicode MS" w:hAnsi="Cambria" w:cs="Arial"/>
          <w:sz w:val="24"/>
          <w:szCs w:val="24"/>
        </w:rPr>
        <w:t>, e possibilidade de retorno após intervalo de dois anos, para apenas mais uma atuação, não renovável, conforme parágrafo único, artigo 20 da Resolução Nº 1191-CONSEPE de 03/10/2014.</w:t>
      </w:r>
    </w:p>
    <w:p w:rsidR="00427C12" w:rsidRPr="001D6253" w:rsidRDefault="00427C12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</w:p>
    <w:p w:rsidR="00427C12" w:rsidRPr="001D6253" w:rsidRDefault="00C21D56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>II -</w:t>
      </w:r>
      <w:r w:rsidR="00427C12" w:rsidRPr="001D6253">
        <w:rPr>
          <w:rFonts w:ascii="Cambria" w:eastAsia="Arial Unicode MS" w:hAnsi="Cambria" w:cs="Arial"/>
          <w:sz w:val="24"/>
          <w:szCs w:val="24"/>
        </w:rPr>
        <w:t xml:space="preserve"> O Supervisor de Estágio é o docente facilitador do processo ensino-aprendizagem do estagiário, responsável por acompanhar e avaliar o desempenho do aluno estagiário de acordo com o plano de ensino da disciplina. Será indicado pelo Coordenador do Curso de Química Industrial</w:t>
      </w:r>
      <w:r w:rsidR="00D7498B" w:rsidRPr="001D6253">
        <w:rPr>
          <w:rFonts w:ascii="Cambria" w:eastAsia="Arial Unicode MS" w:hAnsi="Cambria" w:cs="Arial"/>
          <w:sz w:val="24"/>
          <w:szCs w:val="24"/>
        </w:rPr>
        <w:t>.</w:t>
      </w:r>
    </w:p>
    <w:p w:rsidR="00427C12" w:rsidRPr="001D6253" w:rsidRDefault="00D7498B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ab/>
      </w:r>
    </w:p>
    <w:p w:rsidR="00427C12" w:rsidRPr="001D6253" w:rsidRDefault="003D5F5D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>III -</w:t>
      </w:r>
      <w:r w:rsidR="00427C12" w:rsidRPr="001D6253">
        <w:rPr>
          <w:rFonts w:ascii="Cambria" w:eastAsia="Arial Unicode MS" w:hAnsi="Cambria" w:cs="Arial"/>
          <w:sz w:val="24"/>
          <w:szCs w:val="24"/>
        </w:rPr>
        <w:t xml:space="preserve"> </w:t>
      </w:r>
      <w:r w:rsidRPr="001D6253">
        <w:rPr>
          <w:rFonts w:ascii="Cambria" w:eastAsia="Arial Unicode MS" w:hAnsi="Cambria" w:cs="Arial"/>
          <w:sz w:val="24"/>
          <w:szCs w:val="24"/>
        </w:rPr>
        <w:t>Super</w:t>
      </w:r>
      <w:r w:rsidR="00427C12" w:rsidRPr="001D6253">
        <w:rPr>
          <w:rFonts w:ascii="Cambria" w:eastAsia="Arial Unicode MS" w:hAnsi="Cambria" w:cs="Arial"/>
          <w:sz w:val="24"/>
          <w:szCs w:val="24"/>
        </w:rPr>
        <w:t>visor Técnico de Estágio poderá ou não ter vínculo com a instituição de ensino (UFMA).</w:t>
      </w:r>
    </w:p>
    <w:p w:rsidR="00427C12" w:rsidRPr="001D6253" w:rsidRDefault="003D5F5D" w:rsidP="00CE4DC0">
      <w:pPr>
        <w:spacing w:line="360" w:lineRule="auto"/>
        <w:ind w:firstLine="708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 xml:space="preserve">a </w:t>
      </w:r>
      <w:r w:rsidR="00427C12" w:rsidRPr="001D6253">
        <w:rPr>
          <w:rFonts w:ascii="Cambria" w:eastAsia="Arial Unicode MS" w:hAnsi="Cambria" w:cs="Arial"/>
          <w:sz w:val="24"/>
          <w:szCs w:val="24"/>
        </w:rPr>
        <w:t>- Supervisor Técnico com vínculo à UFMA – Servidor que exerce cargo de Técnico de Nível Superior em Laboratórios de Pesquisa, de Prestações de Serviços ou de Usinas-Piloto.</w:t>
      </w:r>
    </w:p>
    <w:p w:rsidR="00C21D56" w:rsidRPr="001D6253" w:rsidRDefault="003D5F5D" w:rsidP="00CE4DC0">
      <w:pPr>
        <w:spacing w:line="360" w:lineRule="auto"/>
        <w:ind w:firstLine="708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 xml:space="preserve">b </w:t>
      </w:r>
      <w:r w:rsidR="00427C12" w:rsidRPr="001D6253">
        <w:rPr>
          <w:rFonts w:ascii="Cambria" w:eastAsia="Arial Unicode MS" w:hAnsi="Cambria" w:cs="Arial"/>
          <w:sz w:val="24"/>
          <w:szCs w:val="24"/>
        </w:rPr>
        <w:t xml:space="preserve">- Supervisor Técnico sem vínculo com a UFMA – Servidor de outras instituições como </w:t>
      </w:r>
      <w:r w:rsidR="0059126E">
        <w:rPr>
          <w:rFonts w:ascii="Cambria" w:eastAsia="Arial Unicode MS" w:hAnsi="Cambria" w:cs="Arial"/>
          <w:sz w:val="24"/>
          <w:szCs w:val="24"/>
        </w:rPr>
        <w:t>i</w:t>
      </w:r>
      <w:r w:rsidR="00427C12" w:rsidRPr="001D6253">
        <w:rPr>
          <w:rFonts w:ascii="Cambria" w:eastAsia="Arial Unicode MS" w:hAnsi="Cambria" w:cs="Arial"/>
          <w:sz w:val="24"/>
          <w:szCs w:val="24"/>
        </w:rPr>
        <w:t>ndústrias, laboratórios e outras instituições que desenvolvem atividades relacionadas a</w:t>
      </w:r>
      <w:r w:rsidR="00B1040F" w:rsidRPr="001D6253">
        <w:rPr>
          <w:rFonts w:ascii="Cambria" w:eastAsia="Arial Unicode MS" w:hAnsi="Cambria" w:cs="Arial"/>
          <w:sz w:val="24"/>
          <w:szCs w:val="24"/>
        </w:rPr>
        <w:t>os conhecimentos da</w:t>
      </w:r>
      <w:r w:rsidR="00C21D56" w:rsidRPr="001D6253">
        <w:rPr>
          <w:rFonts w:ascii="Cambria" w:eastAsia="Arial Unicode MS" w:hAnsi="Cambria" w:cs="Arial"/>
          <w:sz w:val="24"/>
          <w:szCs w:val="24"/>
        </w:rPr>
        <w:t xml:space="preserve"> química.</w:t>
      </w:r>
    </w:p>
    <w:p w:rsidR="0036175D" w:rsidRPr="001D6253" w:rsidRDefault="0036175D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</w:p>
    <w:p w:rsidR="0036175D" w:rsidRPr="0059126E" w:rsidRDefault="0036175D" w:rsidP="0036175D">
      <w:pPr>
        <w:pStyle w:val="Ttulo2"/>
        <w:spacing w:line="360" w:lineRule="auto"/>
        <w:ind w:left="0"/>
        <w:jc w:val="center"/>
        <w:rPr>
          <w:rFonts w:ascii="Cambria" w:hAnsi="Cambria"/>
          <w:b w:val="0"/>
        </w:rPr>
      </w:pPr>
      <w:r w:rsidRPr="0059126E">
        <w:rPr>
          <w:rFonts w:ascii="Cambria" w:hAnsi="Cambria"/>
          <w:b w:val="0"/>
        </w:rPr>
        <w:t>TÍTULO VI</w:t>
      </w:r>
    </w:p>
    <w:p w:rsidR="0036175D" w:rsidRPr="001D6253" w:rsidRDefault="0036175D" w:rsidP="0036175D">
      <w:pPr>
        <w:pStyle w:val="Ttulo2"/>
        <w:spacing w:line="360" w:lineRule="auto"/>
        <w:ind w:left="0"/>
        <w:jc w:val="center"/>
        <w:rPr>
          <w:rFonts w:ascii="Cambria" w:hAnsi="Cambria"/>
        </w:rPr>
      </w:pPr>
      <w:r w:rsidRPr="001D6253">
        <w:rPr>
          <w:rFonts w:ascii="Cambria" w:hAnsi="Cambria"/>
        </w:rPr>
        <w:t>DAS</w:t>
      </w:r>
      <w:r w:rsidRPr="001D6253">
        <w:rPr>
          <w:rFonts w:ascii="Cambria" w:hAnsi="Cambria"/>
          <w:spacing w:val="-3"/>
        </w:rPr>
        <w:t xml:space="preserve"> </w:t>
      </w:r>
      <w:r w:rsidRPr="001D6253">
        <w:rPr>
          <w:rFonts w:ascii="Cambria" w:hAnsi="Cambria"/>
        </w:rPr>
        <w:t>ATRIBUIÇÕES DO ESTAGIÁRIO</w:t>
      </w:r>
    </w:p>
    <w:p w:rsidR="0036175D" w:rsidRPr="001D6253" w:rsidRDefault="0036175D" w:rsidP="0036175D">
      <w:pPr>
        <w:pStyle w:val="Corpodetexto"/>
        <w:spacing w:line="360" w:lineRule="auto"/>
        <w:rPr>
          <w:rFonts w:ascii="Cambria" w:hAnsi="Cambria"/>
          <w:b/>
        </w:rPr>
      </w:pPr>
    </w:p>
    <w:p w:rsidR="0036175D" w:rsidRPr="001D6253" w:rsidRDefault="0036175D" w:rsidP="0036175D">
      <w:pPr>
        <w:spacing w:line="360" w:lineRule="auto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b/>
          <w:sz w:val="24"/>
          <w:szCs w:val="24"/>
        </w:rPr>
        <w:t>Art. 2</w:t>
      </w:r>
      <w:r w:rsidR="00E5343C">
        <w:rPr>
          <w:rFonts w:ascii="Cambria" w:hAnsi="Cambria"/>
          <w:b/>
          <w:sz w:val="24"/>
          <w:szCs w:val="24"/>
        </w:rPr>
        <w:t>0</w:t>
      </w:r>
      <w:r w:rsidR="0059126E">
        <w:rPr>
          <w:rFonts w:ascii="Cambria" w:hAnsi="Cambria"/>
          <w:b/>
          <w:sz w:val="24"/>
          <w:szCs w:val="24"/>
        </w:rPr>
        <w:t>°</w:t>
      </w:r>
      <w:r w:rsidRPr="001D6253">
        <w:rPr>
          <w:rFonts w:ascii="Cambria" w:hAnsi="Cambria"/>
          <w:b/>
          <w:sz w:val="24"/>
          <w:szCs w:val="24"/>
        </w:rPr>
        <w:t xml:space="preserve"> </w:t>
      </w:r>
      <w:r w:rsidRPr="001D6253">
        <w:rPr>
          <w:rFonts w:ascii="Cambria" w:hAnsi="Cambria"/>
          <w:sz w:val="24"/>
          <w:szCs w:val="24"/>
        </w:rPr>
        <w:t>- Além do disposto na Resolução N° 1191 – CONSEPE / 2014, CAPÍTULO IV – ao estagiário, compete:</w:t>
      </w:r>
    </w:p>
    <w:p w:rsidR="0036175D" w:rsidRPr="001D6253" w:rsidRDefault="0036175D" w:rsidP="0036175D">
      <w:pPr>
        <w:spacing w:line="360" w:lineRule="auto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b/>
          <w:sz w:val="24"/>
          <w:szCs w:val="24"/>
        </w:rPr>
        <w:t>§ 1º</w:t>
      </w:r>
      <w:r w:rsidRPr="001D6253">
        <w:rPr>
          <w:rFonts w:ascii="Cambria" w:hAnsi="Cambria"/>
          <w:sz w:val="24"/>
          <w:szCs w:val="24"/>
        </w:rPr>
        <w:t>- Inscrever-se nos estágios nas datas estabelecidas, utilizando formulário apropriado (</w:t>
      </w:r>
      <w:r w:rsidR="001D6253" w:rsidRPr="001D6253">
        <w:rPr>
          <w:rFonts w:ascii="Cambria" w:hAnsi="Cambria"/>
          <w:sz w:val="24"/>
          <w:szCs w:val="24"/>
        </w:rPr>
        <w:t>ANEXO</w:t>
      </w:r>
      <w:r w:rsidRPr="001D6253">
        <w:rPr>
          <w:rFonts w:ascii="Cambria" w:hAnsi="Cambria"/>
          <w:sz w:val="24"/>
          <w:szCs w:val="24"/>
        </w:rPr>
        <w:t xml:space="preserve"> </w:t>
      </w:r>
      <w:r w:rsidRPr="0059126E">
        <w:rPr>
          <w:rFonts w:ascii="Cambria" w:hAnsi="Cambria"/>
          <w:color w:val="FF0000"/>
          <w:sz w:val="24"/>
          <w:szCs w:val="24"/>
          <w:highlight w:val="yellow"/>
        </w:rPr>
        <w:t>1</w:t>
      </w:r>
      <w:r w:rsidRPr="001D6253">
        <w:rPr>
          <w:rFonts w:ascii="Cambria" w:hAnsi="Cambria"/>
          <w:sz w:val="24"/>
          <w:szCs w:val="24"/>
        </w:rPr>
        <w:t>);</w:t>
      </w:r>
    </w:p>
    <w:p w:rsidR="0036175D" w:rsidRPr="001D6253" w:rsidRDefault="0036175D" w:rsidP="0036175D">
      <w:pPr>
        <w:pStyle w:val="Corpodetexto"/>
        <w:spacing w:line="360" w:lineRule="auto"/>
        <w:jc w:val="both"/>
        <w:rPr>
          <w:rFonts w:ascii="Cambria" w:hAnsi="Cambria"/>
        </w:rPr>
      </w:pPr>
      <w:r w:rsidRPr="001D6253">
        <w:rPr>
          <w:rFonts w:ascii="Cambria" w:hAnsi="Cambria"/>
          <w:b/>
        </w:rPr>
        <w:t>§ 2º</w:t>
      </w:r>
      <w:r w:rsidRPr="001D6253">
        <w:rPr>
          <w:rFonts w:ascii="Cambria" w:hAnsi="Cambria"/>
        </w:rPr>
        <w:t>- Preencher as três vias do Termo de Compromisso de Estágio;</w:t>
      </w:r>
    </w:p>
    <w:p w:rsidR="0036175D" w:rsidRPr="001D6253" w:rsidRDefault="0036175D" w:rsidP="0036175D">
      <w:pPr>
        <w:pStyle w:val="Corpodetexto"/>
        <w:spacing w:line="360" w:lineRule="auto"/>
        <w:jc w:val="both"/>
        <w:rPr>
          <w:rFonts w:ascii="Cambria" w:hAnsi="Cambria"/>
        </w:rPr>
      </w:pPr>
      <w:r w:rsidRPr="001D6253">
        <w:rPr>
          <w:rFonts w:ascii="Cambria" w:hAnsi="Cambria"/>
          <w:b/>
        </w:rPr>
        <w:t>§ 3º</w:t>
      </w:r>
      <w:r w:rsidRPr="001D6253">
        <w:rPr>
          <w:rFonts w:ascii="Cambria" w:hAnsi="Cambria"/>
        </w:rPr>
        <w:t>- Acatar as decisões da Coordenação de Estágio sobre os locais, entidades e períodos de estágio, bem como as formas de avaliação das atividades desenvolvidas;</w:t>
      </w:r>
    </w:p>
    <w:p w:rsidR="0036175D" w:rsidRPr="001D6253" w:rsidRDefault="0036175D" w:rsidP="0036175D">
      <w:pPr>
        <w:pStyle w:val="Corpodetexto"/>
        <w:spacing w:line="360" w:lineRule="auto"/>
        <w:jc w:val="both"/>
        <w:rPr>
          <w:rFonts w:ascii="Cambria" w:hAnsi="Cambria"/>
        </w:rPr>
      </w:pPr>
      <w:r w:rsidRPr="001D6253">
        <w:rPr>
          <w:rFonts w:ascii="Cambria" w:hAnsi="Cambria"/>
          <w:b/>
        </w:rPr>
        <w:t>§ 4º</w:t>
      </w:r>
      <w:r w:rsidRPr="001D6253">
        <w:rPr>
          <w:rFonts w:ascii="Cambria" w:hAnsi="Cambria"/>
        </w:rPr>
        <w:t>- Colaborar na elaboração do cronograma e escalas de estágio junto com o supervisor da parte concedente de estágio;</w:t>
      </w:r>
    </w:p>
    <w:p w:rsidR="0036175D" w:rsidRPr="001D6253" w:rsidRDefault="0036175D" w:rsidP="0036175D">
      <w:pPr>
        <w:pStyle w:val="Corpodetexto"/>
        <w:spacing w:line="360" w:lineRule="auto"/>
        <w:jc w:val="both"/>
        <w:rPr>
          <w:rFonts w:ascii="Cambria" w:hAnsi="Cambria"/>
        </w:rPr>
      </w:pPr>
      <w:r w:rsidRPr="001D6253">
        <w:rPr>
          <w:rFonts w:ascii="Cambria" w:hAnsi="Cambria"/>
          <w:b/>
        </w:rPr>
        <w:t>§ 5º</w:t>
      </w:r>
      <w:r w:rsidRPr="001D6253">
        <w:rPr>
          <w:rFonts w:ascii="Cambria" w:hAnsi="Cambria"/>
        </w:rPr>
        <w:t xml:space="preserve">- Considerar-se membro da entidade durante o período de estágio, acatando suas decisões, hierarquia funcional e </w:t>
      </w:r>
      <w:r w:rsidRPr="001D6253">
        <w:rPr>
          <w:rFonts w:ascii="Cambria" w:hAnsi="Cambria"/>
          <w:b/>
        </w:rPr>
        <w:t>manter sigilo e discrição sobre informações e métodos</w:t>
      </w:r>
      <w:r w:rsidRPr="001D6253">
        <w:rPr>
          <w:rFonts w:ascii="Cambria" w:hAnsi="Cambria"/>
        </w:rPr>
        <w:t>, quando for o caso;</w:t>
      </w:r>
    </w:p>
    <w:p w:rsidR="0036175D" w:rsidRPr="001D6253" w:rsidRDefault="0036175D" w:rsidP="0036175D">
      <w:pPr>
        <w:pStyle w:val="Corpodetexto"/>
        <w:spacing w:line="360" w:lineRule="auto"/>
        <w:jc w:val="both"/>
        <w:rPr>
          <w:rFonts w:ascii="Cambria" w:hAnsi="Cambria"/>
        </w:rPr>
      </w:pPr>
      <w:r w:rsidRPr="001D6253">
        <w:rPr>
          <w:rFonts w:ascii="Cambria" w:hAnsi="Cambria"/>
          <w:b/>
        </w:rPr>
        <w:t>§ 6º</w:t>
      </w:r>
      <w:r w:rsidRPr="001D6253">
        <w:rPr>
          <w:rFonts w:ascii="Cambria" w:hAnsi="Cambria"/>
        </w:rPr>
        <w:t>- Submeter-se às normas funcionais da entidade concedente do estágio;</w:t>
      </w:r>
    </w:p>
    <w:p w:rsidR="0036175D" w:rsidRPr="001D6253" w:rsidRDefault="0036175D" w:rsidP="0036175D">
      <w:pPr>
        <w:pStyle w:val="Corpodetexto"/>
        <w:spacing w:line="360" w:lineRule="auto"/>
        <w:jc w:val="both"/>
        <w:rPr>
          <w:rFonts w:ascii="Cambria" w:hAnsi="Cambria"/>
        </w:rPr>
      </w:pPr>
      <w:r w:rsidRPr="001D6253">
        <w:rPr>
          <w:rFonts w:ascii="Cambria" w:hAnsi="Cambria"/>
          <w:b/>
        </w:rPr>
        <w:t>§ 7º</w:t>
      </w:r>
      <w:r w:rsidRPr="001D6253">
        <w:rPr>
          <w:rFonts w:ascii="Cambria" w:hAnsi="Cambria"/>
        </w:rPr>
        <w:t>- Fornecer à Coordenação de Estágio e ao Supervisor Docente, devidamente assinada e nas datas estipuladas, todos os documentos solicitados;</w:t>
      </w:r>
    </w:p>
    <w:p w:rsidR="0036175D" w:rsidRPr="001D6253" w:rsidRDefault="0036175D" w:rsidP="0036175D">
      <w:pPr>
        <w:pStyle w:val="Corpodetexto"/>
        <w:spacing w:line="360" w:lineRule="auto"/>
        <w:jc w:val="both"/>
        <w:rPr>
          <w:rFonts w:ascii="Cambria" w:hAnsi="Cambria"/>
        </w:rPr>
      </w:pPr>
      <w:r w:rsidRPr="001D6253">
        <w:rPr>
          <w:rFonts w:ascii="Cambria" w:hAnsi="Cambria"/>
          <w:b/>
        </w:rPr>
        <w:t>§ 8º</w:t>
      </w:r>
      <w:r w:rsidRPr="001D6253">
        <w:rPr>
          <w:rFonts w:ascii="Cambria" w:hAnsi="Cambria"/>
        </w:rPr>
        <w:t>- Comunicar à Coordenação de Estágio e/ou Supervisor Docente a existência de quaisquer fatores que possam intervir no pleno desenvolvimento do estágio;</w:t>
      </w:r>
    </w:p>
    <w:p w:rsidR="0036175D" w:rsidRPr="001D6253" w:rsidRDefault="0036175D" w:rsidP="0036175D">
      <w:pPr>
        <w:pStyle w:val="Corpodetexto"/>
        <w:spacing w:line="360" w:lineRule="auto"/>
        <w:jc w:val="both"/>
        <w:rPr>
          <w:rFonts w:ascii="Cambria" w:hAnsi="Cambria"/>
        </w:rPr>
      </w:pPr>
      <w:r w:rsidRPr="001D6253">
        <w:rPr>
          <w:rFonts w:ascii="Cambria" w:hAnsi="Cambria"/>
          <w:b/>
        </w:rPr>
        <w:t>§ 9º</w:t>
      </w:r>
      <w:r w:rsidRPr="001D6253">
        <w:rPr>
          <w:rFonts w:ascii="Cambria" w:hAnsi="Cambria"/>
        </w:rPr>
        <w:t>- Participar dos encontros agendados pelo supervisor docente;</w:t>
      </w:r>
    </w:p>
    <w:p w:rsidR="0036175D" w:rsidRPr="001D6253" w:rsidRDefault="0036175D" w:rsidP="0036175D">
      <w:pPr>
        <w:pStyle w:val="Corpodetexto"/>
        <w:spacing w:line="360" w:lineRule="auto"/>
        <w:jc w:val="both"/>
        <w:rPr>
          <w:rFonts w:ascii="Cambria" w:hAnsi="Cambria"/>
        </w:rPr>
      </w:pPr>
      <w:r w:rsidRPr="001D6253">
        <w:rPr>
          <w:rFonts w:ascii="Cambria" w:hAnsi="Cambria"/>
          <w:b/>
        </w:rPr>
        <w:t>§ 10</w:t>
      </w:r>
      <w:r w:rsidR="00165EE6">
        <w:rPr>
          <w:rFonts w:ascii="Cambria" w:hAnsi="Cambria"/>
          <w:b/>
        </w:rPr>
        <w:t>º</w:t>
      </w:r>
      <w:r w:rsidRPr="001D6253">
        <w:rPr>
          <w:rFonts w:ascii="Cambria" w:hAnsi="Cambria"/>
          <w:b/>
        </w:rPr>
        <w:t xml:space="preserve"> </w:t>
      </w:r>
      <w:r w:rsidRPr="001D6253">
        <w:rPr>
          <w:rFonts w:ascii="Cambria" w:hAnsi="Cambria"/>
        </w:rPr>
        <w:t>- Elaborar o Relatório de Estágio (</w:t>
      </w:r>
      <w:r w:rsidR="001D6253" w:rsidRPr="001D6253">
        <w:rPr>
          <w:rFonts w:ascii="Cambria" w:hAnsi="Cambria"/>
        </w:rPr>
        <w:t xml:space="preserve">ANEXO </w:t>
      </w:r>
      <w:r w:rsidRPr="001D6253">
        <w:rPr>
          <w:rFonts w:ascii="Cambria" w:hAnsi="Cambria"/>
        </w:rPr>
        <w:t>2), conforme as disposições deste documento e atendendo as datas e exigências colocadas pelo Supervisor Docente;</w:t>
      </w:r>
    </w:p>
    <w:p w:rsidR="0036175D" w:rsidRPr="001D6253" w:rsidRDefault="0036175D" w:rsidP="0036175D">
      <w:pPr>
        <w:pStyle w:val="Corpodetexto"/>
        <w:spacing w:line="360" w:lineRule="auto"/>
        <w:jc w:val="both"/>
        <w:rPr>
          <w:rFonts w:ascii="Cambria" w:hAnsi="Cambria"/>
        </w:rPr>
      </w:pPr>
      <w:r w:rsidRPr="001D6253">
        <w:rPr>
          <w:rFonts w:ascii="Cambria" w:hAnsi="Cambria"/>
          <w:b/>
        </w:rPr>
        <w:t>§ 11</w:t>
      </w:r>
      <w:r w:rsidR="00165EE6">
        <w:rPr>
          <w:rFonts w:ascii="Cambria" w:hAnsi="Cambria"/>
          <w:b/>
        </w:rPr>
        <w:t>º</w:t>
      </w:r>
      <w:r w:rsidRPr="001D6253">
        <w:rPr>
          <w:rFonts w:ascii="Cambria" w:hAnsi="Cambria"/>
        </w:rPr>
        <w:t>- Comparecer ao estágio devidamente uniformizado e munido do crachá da instituição;</w:t>
      </w:r>
    </w:p>
    <w:p w:rsidR="0036175D" w:rsidRPr="001D6253" w:rsidRDefault="00165EE6" w:rsidP="0036175D">
      <w:pPr>
        <w:pStyle w:val="Corpodetexto"/>
        <w:spacing w:line="360" w:lineRule="auto"/>
        <w:jc w:val="both"/>
        <w:rPr>
          <w:rFonts w:ascii="Cambria" w:hAnsi="Cambria"/>
        </w:rPr>
      </w:pPr>
      <w:r w:rsidRPr="001D6253">
        <w:rPr>
          <w:rFonts w:ascii="Cambria" w:hAnsi="Cambria"/>
          <w:b/>
        </w:rPr>
        <w:t>§ 1</w:t>
      </w:r>
      <w:r>
        <w:rPr>
          <w:rFonts w:ascii="Cambria" w:hAnsi="Cambria"/>
          <w:b/>
        </w:rPr>
        <w:t>2º</w:t>
      </w:r>
      <w:r w:rsidRPr="001D6253">
        <w:rPr>
          <w:rFonts w:ascii="Cambria" w:hAnsi="Cambria"/>
        </w:rPr>
        <w:t xml:space="preserve">- </w:t>
      </w:r>
      <w:r w:rsidR="0036175D" w:rsidRPr="001D6253">
        <w:rPr>
          <w:rFonts w:ascii="Cambria" w:hAnsi="Cambria"/>
        </w:rPr>
        <w:t xml:space="preserve">Para todos </w:t>
      </w:r>
      <w:r w:rsidR="0014713E">
        <w:rPr>
          <w:rFonts w:ascii="Cambria" w:hAnsi="Cambria"/>
        </w:rPr>
        <w:t xml:space="preserve">os tipos de </w:t>
      </w:r>
      <w:r w:rsidR="0036175D" w:rsidRPr="001D6253">
        <w:rPr>
          <w:rFonts w:ascii="Cambria" w:hAnsi="Cambria"/>
        </w:rPr>
        <w:t>estágios</w:t>
      </w:r>
      <w:r w:rsidR="0014713E">
        <w:rPr>
          <w:rFonts w:ascii="Cambria" w:hAnsi="Cambria"/>
        </w:rPr>
        <w:t>,</w:t>
      </w:r>
      <w:r w:rsidR="0036175D" w:rsidRPr="001D6253">
        <w:rPr>
          <w:rFonts w:ascii="Cambria" w:hAnsi="Cambria"/>
        </w:rPr>
        <w:t xml:space="preserve"> o est</w:t>
      </w:r>
      <w:r w:rsidR="0014713E">
        <w:rPr>
          <w:rFonts w:ascii="Cambria" w:hAnsi="Cambria"/>
        </w:rPr>
        <w:t>agiário</w:t>
      </w:r>
      <w:r w:rsidR="0036175D" w:rsidRPr="001D6253">
        <w:rPr>
          <w:rFonts w:ascii="Cambria" w:hAnsi="Cambria"/>
        </w:rPr>
        <w:t xml:space="preserve"> deverá usar trajes adequados (camisas e blusas sem decote, calça comprida, saia na altura do joelho, calçado fechado, jaleco branco de manga longa ou ¾)</w:t>
      </w:r>
      <w:r w:rsidR="0014713E">
        <w:rPr>
          <w:rFonts w:ascii="Cambria" w:hAnsi="Cambria"/>
        </w:rPr>
        <w:t>, assim como</w:t>
      </w:r>
      <w:r w:rsidR="0036175D" w:rsidRPr="001D6253">
        <w:rPr>
          <w:rFonts w:ascii="Cambria" w:hAnsi="Cambria"/>
        </w:rPr>
        <w:t xml:space="preserve"> não poderão utilizar adornos (brincos, pulseiras, colares, alianças, piercing, tornozeleira e anéis). Em setores onde haja necessidade de roupa privativa (</w:t>
      </w:r>
      <w:proofErr w:type="spellStart"/>
      <w:r w:rsidR="0036175D" w:rsidRPr="001D6253">
        <w:rPr>
          <w:rFonts w:ascii="Cambria" w:hAnsi="Cambria"/>
        </w:rPr>
        <w:t>ex</w:t>
      </w:r>
      <w:proofErr w:type="spellEnd"/>
      <w:r w:rsidR="0036175D" w:rsidRPr="001D6253">
        <w:rPr>
          <w:rFonts w:ascii="Cambria" w:hAnsi="Cambria"/>
        </w:rPr>
        <w:t xml:space="preserve">: UTI), a instituição fornecerá a vestimenta ou o aluno poderá levar a sua. </w:t>
      </w:r>
    </w:p>
    <w:p w:rsidR="0036175D" w:rsidRPr="001D6253" w:rsidRDefault="0036175D" w:rsidP="0036175D">
      <w:pPr>
        <w:spacing w:line="360" w:lineRule="auto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b/>
          <w:sz w:val="24"/>
          <w:szCs w:val="24"/>
        </w:rPr>
        <w:t>§ 1</w:t>
      </w:r>
      <w:r w:rsidR="00165EE6">
        <w:rPr>
          <w:rFonts w:ascii="Cambria" w:hAnsi="Cambria"/>
          <w:b/>
          <w:sz w:val="24"/>
          <w:szCs w:val="24"/>
        </w:rPr>
        <w:t>3º</w:t>
      </w:r>
      <w:r w:rsidRPr="001D6253">
        <w:rPr>
          <w:rFonts w:ascii="Cambria" w:hAnsi="Cambria"/>
          <w:b/>
          <w:sz w:val="24"/>
          <w:szCs w:val="24"/>
        </w:rPr>
        <w:t xml:space="preserve"> - </w:t>
      </w:r>
      <w:r w:rsidRPr="001D6253">
        <w:rPr>
          <w:rFonts w:ascii="Cambria" w:hAnsi="Cambria"/>
          <w:sz w:val="24"/>
          <w:szCs w:val="24"/>
        </w:rPr>
        <w:t xml:space="preserve">Portar materiais individuais e obrigatórios para a execução de </w:t>
      </w:r>
      <w:r w:rsidR="0014713E">
        <w:rPr>
          <w:rFonts w:ascii="Cambria" w:hAnsi="Cambria"/>
          <w:sz w:val="24"/>
          <w:szCs w:val="24"/>
        </w:rPr>
        <w:t>tarefas</w:t>
      </w:r>
      <w:r w:rsidRPr="001D6253">
        <w:rPr>
          <w:rFonts w:ascii="Cambria" w:hAnsi="Cambria"/>
          <w:sz w:val="24"/>
          <w:szCs w:val="24"/>
        </w:rPr>
        <w:t xml:space="preserve"> próprias da</w:t>
      </w:r>
      <w:r w:rsidR="0014713E">
        <w:rPr>
          <w:rFonts w:ascii="Cambria" w:hAnsi="Cambria"/>
          <w:sz w:val="24"/>
          <w:szCs w:val="24"/>
        </w:rPr>
        <w:t>s</w:t>
      </w:r>
      <w:r w:rsidRPr="001D6253">
        <w:rPr>
          <w:rFonts w:ascii="Cambria" w:hAnsi="Cambria"/>
          <w:sz w:val="24"/>
          <w:szCs w:val="24"/>
        </w:rPr>
        <w:t xml:space="preserve"> </w:t>
      </w:r>
      <w:r w:rsidR="001D6253" w:rsidRPr="001D6253">
        <w:rPr>
          <w:rFonts w:ascii="Cambria" w:hAnsi="Cambria"/>
          <w:sz w:val="24"/>
          <w:szCs w:val="24"/>
        </w:rPr>
        <w:t>atividade</w:t>
      </w:r>
      <w:r w:rsidR="0014713E">
        <w:rPr>
          <w:rFonts w:ascii="Cambria" w:hAnsi="Cambria"/>
          <w:sz w:val="24"/>
          <w:szCs w:val="24"/>
        </w:rPr>
        <w:t>s</w:t>
      </w:r>
      <w:r w:rsidR="001D6253" w:rsidRPr="001D6253">
        <w:rPr>
          <w:rFonts w:ascii="Cambria" w:hAnsi="Cambria"/>
          <w:sz w:val="24"/>
          <w:szCs w:val="24"/>
        </w:rPr>
        <w:t xml:space="preserve"> desenvolvida</w:t>
      </w:r>
      <w:r w:rsidR="0014713E">
        <w:rPr>
          <w:rFonts w:ascii="Cambria" w:hAnsi="Cambria"/>
          <w:sz w:val="24"/>
          <w:szCs w:val="24"/>
        </w:rPr>
        <w:t>s,</w:t>
      </w:r>
      <w:r w:rsidR="001D6253" w:rsidRPr="001D6253">
        <w:rPr>
          <w:rFonts w:ascii="Cambria" w:hAnsi="Cambria"/>
          <w:sz w:val="24"/>
          <w:szCs w:val="24"/>
        </w:rPr>
        <w:t xml:space="preserve"> a</w:t>
      </w:r>
      <w:r w:rsidRPr="001D6253">
        <w:rPr>
          <w:rFonts w:ascii="Cambria" w:hAnsi="Cambria"/>
          <w:sz w:val="24"/>
          <w:szCs w:val="24"/>
        </w:rPr>
        <w:t xml:space="preserve">lém dos Equipamentos de Proteção Individual – EPI (luvas, touca, gorro, </w:t>
      </w:r>
      <w:proofErr w:type="spellStart"/>
      <w:r w:rsidRPr="001D6253">
        <w:rPr>
          <w:rFonts w:ascii="Cambria" w:hAnsi="Cambria"/>
          <w:sz w:val="24"/>
          <w:szCs w:val="24"/>
        </w:rPr>
        <w:t>propé</w:t>
      </w:r>
      <w:proofErr w:type="spellEnd"/>
      <w:r w:rsidRPr="001D6253">
        <w:rPr>
          <w:rFonts w:ascii="Cambria" w:hAnsi="Cambria"/>
          <w:sz w:val="24"/>
          <w:szCs w:val="24"/>
        </w:rPr>
        <w:t>, máscaras, etc.) para a realização dos procedimentos;</w:t>
      </w:r>
    </w:p>
    <w:p w:rsidR="0036175D" w:rsidRPr="001D6253" w:rsidRDefault="0036175D" w:rsidP="0036175D">
      <w:pPr>
        <w:pStyle w:val="Corpodetexto"/>
        <w:spacing w:line="360" w:lineRule="auto"/>
        <w:jc w:val="both"/>
        <w:rPr>
          <w:rFonts w:ascii="Cambria" w:hAnsi="Cambria"/>
        </w:rPr>
      </w:pPr>
      <w:r w:rsidRPr="001D6253">
        <w:rPr>
          <w:rFonts w:ascii="Cambria" w:hAnsi="Cambria"/>
          <w:b/>
        </w:rPr>
        <w:t>§ 1</w:t>
      </w:r>
      <w:r w:rsidR="00165EE6">
        <w:rPr>
          <w:rFonts w:ascii="Cambria" w:hAnsi="Cambria"/>
          <w:b/>
        </w:rPr>
        <w:t>4º</w:t>
      </w:r>
      <w:r w:rsidRPr="001D6253">
        <w:rPr>
          <w:rFonts w:ascii="Cambria" w:hAnsi="Cambria"/>
          <w:b/>
        </w:rPr>
        <w:t xml:space="preserve"> - </w:t>
      </w:r>
      <w:r w:rsidRPr="001D6253">
        <w:rPr>
          <w:rFonts w:ascii="Cambria" w:hAnsi="Cambria"/>
        </w:rPr>
        <w:t>Comparecer obrigatoriamente ao local da realização dos estágios nos horários determinados</w:t>
      </w:r>
      <w:r w:rsidR="0014713E">
        <w:rPr>
          <w:rFonts w:ascii="Cambria" w:hAnsi="Cambria"/>
        </w:rPr>
        <w:t xml:space="preserve"> pelas instituições concedentes</w:t>
      </w:r>
      <w:r w:rsidRPr="001D6253">
        <w:rPr>
          <w:rFonts w:ascii="Cambria" w:hAnsi="Cambria"/>
        </w:rPr>
        <w:t>;</w:t>
      </w:r>
    </w:p>
    <w:p w:rsidR="0036175D" w:rsidRPr="001D6253" w:rsidRDefault="0036175D" w:rsidP="0036175D">
      <w:pPr>
        <w:pStyle w:val="Corpodetexto"/>
        <w:spacing w:line="360" w:lineRule="auto"/>
        <w:jc w:val="both"/>
        <w:rPr>
          <w:rFonts w:ascii="Cambria" w:hAnsi="Cambria"/>
        </w:rPr>
      </w:pPr>
      <w:r w:rsidRPr="001D6253">
        <w:rPr>
          <w:rFonts w:ascii="Cambria" w:hAnsi="Cambria"/>
          <w:b/>
        </w:rPr>
        <w:t>§ 1</w:t>
      </w:r>
      <w:r w:rsidR="00165EE6">
        <w:rPr>
          <w:rFonts w:ascii="Cambria" w:hAnsi="Cambria"/>
          <w:b/>
        </w:rPr>
        <w:t>5º</w:t>
      </w:r>
      <w:r w:rsidRPr="001D6253">
        <w:rPr>
          <w:rFonts w:ascii="Cambria" w:hAnsi="Cambria"/>
          <w:b/>
        </w:rPr>
        <w:t xml:space="preserve"> - </w:t>
      </w:r>
      <w:r w:rsidRPr="001D6253">
        <w:rPr>
          <w:rFonts w:ascii="Cambria" w:hAnsi="Cambria"/>
        </w:rPr>
        <w:t>Realizar os estágios nos dias e horários estabelecidos</w:t>
      </w:r>
      <w:r w:rsidR="00B936FB">
        <w:rPr>
          <w:rFonts w:ascii="Cambria" w:hAnsi="Cambria"/>
        </w:rPr>
        <w:t xml:space="preserve"> pelas instituições concedentes</w:t>
      </w:r>
      <w:r w:rsidRPr="001D6253">
        <w:rPr>
          <w:rFonts w:ascii="Cambria" w:hAnsi="Cambria"/>
        </w:rPr>
        <w:t>;</w:t>
      </w:r>
    </w:p>
    <w:p w:rsidR="0036175D" w:rsidRPr="001D6253" w:rsidRDefault="0036175D" w:rsidP="0036175D">
      <w:pPr>
        <w:pStyle w:val="Corpodetexto"/>
        <w:spacing w:line="360" w:lineRule="auto"/>
        <w:ind w:hanging="1"/>
        <w:jc w:val="both"/>
        <w:rPr>
          <w:rFonts w:ascii="Cambria" w:hAnsi="Cambria"/>
        </w:rPr>
      </w:pPr>
      <w:r w:rsidRPr="001D6253">
        <w:rPr>
          <w:rFonts w:ascii="Cambria" w:hAnsi="Cambria"/>
          <w:b/>
        </w:rPr>
        <w:t>§ 1</w:t>
      </w:r>
      <w:r w:rsidR="00165EE6">
        <w:rPr>
          <w:rFonts w:ascii="Cambria" w:hAnsi="Cambria"/>
          <w:b/>
        </w:rPr>
        <w:t>6º</w:t>
      </w:r>
      <w:r w:rsidRPr="001D6253">
        <w:rPr>
          <w:rFonts w:ascii="Cambria" w:hAnsi="Cambria"/>
          <w:b/>
        </w:rPr>
        <w:t xml:space="preserve"> – Em situações emergenciais</w:t>
      </w:r>
      <w:r w:rsidR="00165EE6">
        <w:rPr>
          <w:rFonts w:ascii="Cambria" w:hAnsi="Cambria"/>
          <w:b/>
        </w:rPr>
        <w:t>, a exemplo de</w:t>
      </w:r>
      <w:r w:rsidRPr="001D6253">
        <w:rPr>
          <w:rFonts w:ascii="Cambria" w:hAnsi="Cambria"/>
          <w:b/>
        </w:rPr>
        <w:t xml:space="preserve"> doenças</w:t>
      </w:r>
      <w:r w:rsidR="00FC639C">
        <w:rPr>
          <w:rFonts w:ascii="Cambria" w:hAnsi="Cambria"/>
          <w:b/>
        </w:rPr>
        <w:t>,</w:t>
      </w:r>
      <w:r w:rsidRPr="001D6253">
        <w:rPr>
          <w:rFonts w:ascii="Cambria" w:hAnsi="Cambria"/>
          <w:b/>
        </w:rPr>
        <w:t xml:space="preserve"> luto familiar</w:t>
      </w:r>
      <w:r w:rsidR="00FC639C">
        <w:rPr>
          <w:rFonts w:ascii="Cambria" w:hAnsi="Cambria"/>
          <w:b/>
        </w:rPr>
        <w:t xml:space="preserve"> e outras,</w:t>
      </w:r>
      <w:r w:rsidRPr="001D6253">
        <w:rPr>
          <w:rFonts w:ascii="Cambria" w:hAnsi="Cambria"/>
          <w:b/>
        </w:rPr>
        <w:t xml:space="preserve"> </w:t>
      </w:r>
      <w:r w:rsidRPr="001D6253">
        <w:rPr>
          <w:rFonts w:ascii="Cambria" w:hAnsi="Cambria"/>
        </w:rPr>
        <w:t>comunicar as saídas do campo de estágio fora do horário, previamente estabelecido, com antecedência mínima de 24</w:t>
      </w:r>
      <w:r w:rsidR="00B936FB">
        <w:rPr>
          <w:rFonts w:ascii="Cambria" w:hAnsi="Cambria"/>
        </w:rPr>
        <w:t xml:space="preserve"> </w:t>
      </w:r>
      <w:r w:rsidRPr="001D6253">
        <w:rPr>
          <w:rFonts w:ascii="Cambria" w:hAnsi="Cambria"/>
        </w:rPr>
        <w:t>h</w:t>
      </w:r>
      <w:r w:rsidR="00B936FB">
        <w:rPr>
          <w:rFonts w:ascii="Cambria" w:hAnsi="Cambria"/>
        </w:rPr>
        <w:t>ora</w:t>
      </w:r>
      <w:r w:rsidRPr="001D6253">
        <w:rPr>
          <w:rFonts w:ascii="Cambria" w:hAnsi="Cambria"/>
        </w:rPr>
        <w:t>s ao Supervisor Docente e ao Supervisor Técnico do setor/período em questão, cuja carga horária deverá ser reposta posteriormente no final dos estágios, a combinar com o Supervisor Docente;</w:t>
      </w:r>
    </w:p>
    <w:p w:rsidR="0036175D" w:rsidRPr="001D6253" w:rsidRDefault="00D278D8" w:rsidP="0036175D">
      <w:pPr>
        <w:pStyle w:val="Corpodetexto"/>
        <w:spacing w:line="360" w:lineRule="auto"/>
        <w:ind w:hanging="1"/>
        <w:jc w:val="both"/>
        <w:rPr>
          <w:rFonts w:ascii="Cambria" w:hAnsi="Cambria"/>
        </w:rPr>
      </w:pPr>
      <w:r w:rsidRPr="001D6253">
        <w:rPr>
          <w:rFonts w:ascii="Cambria" w:hAnsi="Cambria"/>
          <w:b/>
        </w:rPr>
        <w:t>§ 1</w:t>
      </w:r>
      <w:r>
        <w:rPr>
          <w:rFonts w:ascii="Cambria" w:hAnsi="Cambria"/>
          <w:b/>
        </w:rPr>
        <w:t>7º</w:t>
      </w:r>
      <w:r w:rsidRPr="001D6253">
        <w:rPr>
          <w:rFonts w:ascii="Cambria" w:hAnsi="Cambria"/>
          <w:b/>
        </w:rPr>
        <w:t xml:space="preserve"> </w:t>
      </w:r>
      <w:r w:rsidRPr="00D278D8">
        <w:rPr>
          <w:rFonts w:ascii="Cambria" w:hAnsi="Cambria"/>
        </w:rPr>
        <w:t>Para a</w:t>
      </w:r>
      <w:r w:rsidRPr="001D6253">
        <w:rPr>
          <w:rFonts w:ascii="Cambria" w:hAnsi="Cambria"/>
        </w:rPr>
        <w:t>quele</w:t>
      </w:r>
      <w:r w:rsidR="0036175D" w:rsidRPr="001D6253">
        <w:rPr>
          <w:rFonts w:ascii="Cambria" w:hAnsi="Cambria"/>
        </w:rPr>
        <w:t xml:space="preserve"> aluno que faltar o estágio por motivo justo, como doença, a carga horária deverá ser reposta no final dos estágios, a combinar com o Supervisor Docente;</w:t>
      </w:r>
    </w:p>
    <w:p w:rsidR="0036175D" w:rsidRPr="001D6253" w:rsidRDefault="0036175D" w:rsidP="0036175D">
      <w:pPr>
        <w:pStyle w:val="Corpodetexto"/>
        <w:spacing w:line="360" w:lineRule="auto"/>
        <w:jc w:val="both"/>
        <w:rPr>
          <w:rFonts w:ascii="Cambria" w:hAnsi="Cambria"/>
        </w:rPr>
      </w:pPr>
      <w:r w:rsidRPr="001D6253">
        <w:rPr>
          <w:rFonts w:ascii="Cambria" w:hAnsi="Cambria"/>
          <w:b/>
        </w:rPr>
        <w:t>§ 1</w:t>
      </w:r>
      <w:r w:rsidR="00D278D8">
        <w:rPr>
          <w:rFonts w:ascii="Cambria" w:hAnsi="Cambria"/>
          <w:b/>
        </w:rPr>
        <w:t>8º</w:t>
      </w:r>
      <w:r w:rsidRPr="001D6253">
        <w:rPr>
          <w:rFonts w:ascii="Cambria" w:hAnsi="Cambria"/>
          <w:b/>
        </w:rPr>
        <w:t xml:space="preserve"> - </w:t>
      </w:r>
      <w:r w:rsidRPr="001D6253">
        <w:rPr>
          <w:rFonts w:ascii="Cambria" w:hAnsi="Cambria"/>
        </w:rPr>
        <w:t>Cumprir a presente norma complementar;</w:t>
      </w:r>
    </w:p>
    <w:p w:rsidR="0036175D" w:rsidRPr="001D6253" w:rsidRDefault="0036175D" w:rsidP="0036175D">
      <w:pPr>
        <w:pStyle w:val="Default"/>
        <w:spacing w:line="360" w:lineRule="auto"/>
        <w:jc w:val="both"/>
        <w:rPr>
          <w:rFonts w:ascii="Cambria" w:hAnsi="Cambria" w:cs="Times New Roman"/>
        </w:rPr>
      </w:pPr>
      <w:r w:rsidRPr="001D6253">
        <w:rPr>
          <w:rFonts w:ascii="Cambria" w:hAnsi="Cambria" w:cs="Times New Roman"/>
          <w:b/>
        </w:rPr>
        <w:t xml:space="preserve">§ </w:t>
      </w:r>
      <w:r w:rsidR="00D278D8">
        <w:rPr>
          <w:rFonts w:ascii="Cambria" w:hAnsi="Cambria" w:cs="Times New Roman"/>
          <w:b/>
        </w:rPr>
        <w:t>19º</w:t>
      </w:r>
      <w:r w:rsidRPr="001D6253">
        <w:rPr>
          <w:rFonts w:ascii="Cambria" w:hAnsi="Cambria" w:cs="Times New Roman"/>
          <w:b/>
        </w:rPr>
        <w:t xml:space="preserve"> </w:t>
      </w:r>
      <w:r w:rsidRPr="001D6253">
        <w:rPr>
          <w:rFonts w:ascii="Cambria" w:hAnsi="Cambria" w:cs="Times New Roman"/>
        </w:rPr>
        <w:t xml:space="preserve"> - Cumprir as orientações do Supervisor Docente e do Supervisor Técnico, relativas às exigências das </w:t>
      </w:r>
      <w:r w:rsidR="00B936FB">
        <w:rPr>
          <w:rFonts w:ascii="Cambria" w:hAnsi="Cambria" w:cs="Times New Roman"/>
        </w:rPr>
        <w:t>i</w:t>
      </w:r>
      <w:r w:rsidRPr="001D6253">
        <w:rPr>
          <w:rFonts w:ascii="Cambria" w:hAnsi="Cambria" w:cs="Times New Roman"/>
        </w:rPr>
        <w:t xml:space="preserve">nstituições ofertantes do Estágio; </w:t>
      </w:r>
    </w:p>
    <w:p w:rsidR="0036175D" w:rsidRPr="001D6253" w:rsidRDefault="0036175D" w:rsidP="0036175D">
      <w:pPr>
        <w:pStyle w:val="Default"/>
        <w:spacing w:line="360" w:lineRule="auto"/>
        <w:jc w:val="both"/>
        <w:rPr>
          <w:rFonts w:ascii="Cambria" w:hAnsi="Cambria" w:cs="Times New Roman"/>
        </w:rPr>
      </w:pPr>
      <w:r w:rsidRPr="001D6253">
        <w:rPr>
          <w:rFonts w:ascii="Cambria" w:hAnsi="Cambria" w:cs="Times New Roman"/>
          <w:b/>
        </w:rPr>
        <w:t>§ 2</w:t>
      </w:r>
      <w:r w:rsidR="00D278D8">
        <w:rPr>
          <w:rFonts w:ascii="Cambria" w:hAnsi="Cambria" w:cs="Times New Roman"/>
          <w:b/>
        </w:rPr>
        <w:t>0º</w:t>
      </w:r>
      <w:r w:rsidRPr="001D6253">
        <w:rPr>
          <w:rFonts w:ascii="Cambria" w:hAnsi="Cambria" w:cs="Times New Roman"/>
          <w:b/>
        </w:rPr>
        <w:t xml:space="preserve"> </w:t>
      </w:r>
      <w:r w:rsidRPr="001D6253">
        <w:rPr>
          <w:rFonts w:ascii="Cambria" w:hAnsi="Cambria" w:cs="Times New Roman"/>
        </w:rPr>
        <w:t xml:space="preserve"> - Cumprir a carga horária estabelecida pelo Curso e o horário fixado pelo Supervisor Técnico; </w:t>
      </w:r>
    </w:p>
    <w:p w:rsidR="0036175D" w:rsidRPr="001D6253" w:rsidRDefault="0036175D" w:rsidP="0036175D">
      <w:pPr>
        <w:pStyle w:val="Default"/>
        <w:spacing w:line="360" w:lineRule="auto"/>
        <w:jc w:val="both"/>
        <w:rPr>
          <w:rFonts w:ascii="Cambria" w:hAnsi="Cambria" w:cs="Times New Roman"/>
        </w:rPr>
      </w:pPr>
      <w:r w:rsidRPr="001D6253">
        <w:rPr>
          <w:rFonts w:ascii="Cambria" w:hAnsi="Cambria" w:cs="Times New Roman"/>
          <w:b/>
        </w:rPr>
        <w:t>§ 2</w:t>
      </w:r>
      <w:r w:rsidR="00156DC3">
        <w:rPr>
          <w:rFonts w:ascii="Cambria" w:hAnsi="Cambria" w:cs="Times New Roman"/>
          <w:b/>
        </w:rPr>
        <w:t>1º</w:t>
      </w:r>
      <w:r w:rsidRPr="001D6253">
        <w:rPr>
          <w:rFonts w:ascii="Cambria" w:hAnsi="Cambria" w:cs="Times New Roman"/>
          <w:b/>
        </w:rPr>
        <w:t xml:space="preserve"> </w:t>
      </w:r>
      <w:r w:rsidRPr="001D6253">
        <w:rPr>
          <w:rFonts w:ascii="Cambria" w:hAnsi="Cambria" w:cs="Times New Roman"/>
        </w:rPr>
        <w:t xml:space="preserve"> – Tratar supervisores e funcionários da Instituição </w:t>
      </w:r>
      <w:r w:rsidR="00D278D8">
        <w:rPr>
          <w:rFonts w:ascii="Cambria" w:hAnsi="Cambria" w:cs="Times New Roman"/>
        </w:rPr>
        <w:t>C</w:t>
      </w:r>
      <w:r w:rsidRPr="001D6253">
        <w:rPr>
          <w:rFonts w:ascii="Cambria" w:hAnsi="Cambria" w:cs="Times New Roman"/>
        </w:rPr>
        <w:t xml:space="preserve">oncedente do </w:t>
      </w:r>
      <w:r w:rsidR="00D278D8">
        <w:rPr>
          <w:rFonts w:ascii="Cambria" w:hAnsi="Cambria" w:cs="Times New Roman"/>
        </w:rPr>
        <w:t>E</w:t>
      </w:r>
      <w:r w:rsidRPr="001D6253">
        <w:rPr>
          <w:rFonts w:ascii="Cambria" w:hAnsi="Cambria" w:cs="Times New Roman"/>
        </w:rPr>
        <w:t xml:space="preserve">stágio com respeito e cordialidade; </w:t>
      </w:r>
    </w:p>
    <w:p w:rsidR="0036175D" w:rsidRPr="001D6253" w:rsidRDefault="0036175D" w:rsidP="0036175D">
      <w:pPr>
        <w:pStyle w:val="Default"/>
        <w:spacing w:line="360" w:lineRule="auto"/>
        <w:jc w:val="both"/>
        <w:rPr>
          <w:rFonts w:ascii="Cambria" w:hAnsi="Cambria" w:cs="Times New Roman"/>
        </w:rPr>
      </w:pPr>
      <w:r w:rsidRPr="001D6253">
        <w:rPr>
          <w:rFonts w:ascii="Cambria" w:hAnsi="Cambria" w:cs="Times New Roman"/>
          <w:b/>
        </w:rPr>
        <w:t>§ 2</w:t>
      </w:r>
      <w:r w:rsidR="00156DC3">
        <w:rPr>
          <w:rFonts w:ascii="Cambria" w:hAnsi="Cambria" w:cs="Times New Roman"/>
          <w:b/>
        </w:rPr>
        <w:t>2º</w:t>
      </w:r>
      <w:r w:rsidRPr="001D6253">
        <w:rPr>
          <w:rFonts w:ascii="Cambria" w:hAnsi="Cambria" w:cs="Times New Roman"/>
          <w:b/>
        </w:rPr>
        <w:t xml:space="preserve"> </w:t>
      </w:r>
      <w:r w:rsidRPr="001D6253">
        <w:rPr>
          <w:rFonts w:ascii="Cambria" w:hAnsi="Cambria" w:cs="Times New Roman"/>
        </w:rPr>
        <w:t xml:space="preserve"> - Participar das reuniões previstas no</w:t>
      </w:r>
      <w:r w:rsidR="00156DC3">
        <w:rPr>
          <w:rFonts w:ascii="Cambria" w:hAnsi="Cambria" w:cs="Times New Roman"/>
        </w:rPr>
        <w:t>s</w:t>
      </w:r>
      <w:r w:rsidRPr="001D6253">
        <w:rPr>
          <w:rFonts w:ascii="Cambria" w:hAnsi="Cambria" w:cs="Times New Roman"/>
        </w:rPr>
        <w:t xml:space="preserve"> cronograma</w:t>
      </w:r>
      <w:r w:rsidR="00156DC3">
        <w:rPr>
          <w:rFonts w:ascii="Cambria" w:hAnsi="Cambria" w:cs="Times New Roman"/>
        </w:rPr>
        <w:t>s</w:t>
      </w:r>
      <w:r w:rsidRPr="001D6253">
        <w:rPr>
          <w:rFonts w:ascii="Cambria" w:hAnsi="Cambria" w:cs="Times New Roman"/>
        </w:rPr>
        <w:t xml:space="preserve"> dos estágios; </w:t>
      </w:r>
    </w:p>
    <w:p w:rsidR="0036175D" w:rsidRPr="001D6253" w:rsidRDefault="0036175D" w:rsidP="0036175D">
      <w:pPr>
        <w:pStyle w:val="Default"/>
        <w:spacing w:line="360" w:lineRule="auto"/>
        <w:jc w:val="both"/>
        <w:rPr>
          <w:rFonts w:ascii="Cambria" w:hAnsi="Cambria" w:cs="Times New Roman"/>
        </w:rPr>
      </w:pPr>
      <w:r w:rsidRPr="001D6253">
        <w:rPr>
          <w:rFonts w:ascii="Cambria" w:hAnsi="Cambria" w:cs="Times New Roman"/>
          <w:b/>
        </w:rPr>
        <w:t>§ 2</w:t>
      </w:r>
      <w:r w:rsidR="00156DC3">
        <w:rPr>
          <w:rFonts w:ascii="Cambria" w:hAnsi="Cambria" w:cs="Times New Roman"/>
          <w:b/>
        </w:rPr>
        <w:t>3º</w:t>
      </w:r>
      <w:r w:rsidRPr="001D6253">
        <w:rPr>
          <w:rFonts w:ascii="Cambria" w:hAnsi="Cambria" w:cs="Times New Roman"/>
          <w:b/>
        </w:rPr>
        <w:t xml:space="preserve"> </w:t>
      </w:r>
      <w:r w:rsidRPr="001D6253">
        <w:rPr>
          <w:rFonts w:ascii="Cambria" w:hAnsi="Cambria" w:cs="Times New Roman"/>
        </w:rPr>
        <w:t xml:space="preserve"> - Elaborar o relatório com base nas atividades desenvolvidas no decorrer do Estágio; </w:t>
      </w:r>
    </w:p>
    <w:p w:rsidR="0036175D" w:rsidRPr="001D6253" w:rsidRDefault="001D6253" w:rsidP="0036175D">
      <w:pPr>
        <w:pStyle w:val="Default"/>
        <w:spacing w:line="360" w:lineRule="auto"/>
        <w:ind w:hanging="1"/>
        <w:jc w:val="both"/>
        <w:rPr>
          <w:rFonts w:ascii="Cambria" w:hAnsi="Cambria" w:cs="Times New Roman"/>
        </w:rPr>
      </w:pPr>
      <w:r w:rsidRPr="001D6253">
        <w:rPr>
          <w:rFonts w:ascii="Cambria" w:hAnsi="Cambria" w:cs="Times New Roman"/>
          <w:b/>
        </w:rPr>
        <w:t>§ 2</w:t>
      </w:r>
      <w:r w:rsidR="00156DC3">
        <w:rPr>
          <w:rFonts w:ascii="Cambria" w:hAnsi="Cambria" w:cs="Times New Roman"/>
          <w:b/>
        </w:rPr>
        <w:t>4º</w:t>
      </w:r>
      <w:r w:rsidR="0036175D" w:rsidRPr="001D6253">
        <w:rPr>
          <w:rFonts w:ascii="Cambria" w:hAnsi="Cambria" w:cs="Times New Roman"/>
        </w:rPr>
        <w:t xml:space="preserve"> - Entregar, no prazo máximo de </w:t>
      </w:r>
      <w:r w:rsidRPr="001D6253">
        <w:rPr>
          <w:rFonts w:ascii="Cambria" w:hAnsi="Cambria" w:cs="Times New Roman"/>
        </w:rPr>
        <w:t>30</w:t>
      </w:r>
      <w:r w:rsidR="0036175D" w:rsidRPr="001D6253">
        <w:rPr>
          <w:rFonts w:ascii="Cambria" w:hAnsi="Cambria" w:cs="Times New Roman"/>
        </w:rPr>
        <w:t xml:space="preserve"> dias após o término do Estágio, uma cópia do relatório ao Supervisor Técnico e outra ao Supervisor Docente. </w:t>
      </w:r>
    </w:p>
    <w:p w:rsidR="0036175D" w:rsidRPr="001D6253" w:rsidRDefault="0036175D" w:rsidP="0036175D">
      <w:pPr>
        <w:pStyle w:val="Default"/>
        <w:spacing w:line="360" w:lineRule="auto"/>
        <w:ind w:left="-850" w:hanging="1"/>
        <w:rPr>
          <w:rFonts w:ascii="Cambria" w:hAnsi="Cambria" w:cs="Times New Roman"/>
        </w:rPr>
      </w:pPr>
    </w:p>
    <w:p w:rsidR="004425F9" w:rsidRPr="001D6253" w:rsidRDefault="004425F9" w:rsidP="00C752D7">
      <w:pPr>
        <w:spacing w:line="360" w:lineRule="auto"/>
        <w:jc w:val="center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 xml:space="preserve">TÍTULO </w:t>
      </w:r>
      <w:r w:rsidR="009D0805" w:rsidRPr="001D6253">
        <w:rPr>
          <w:rFonts w:ascii="Cambria" w:eastAsia="Arial Unicode MS" w:hAnsi="Cambria" w:cs="Arial"/>
          <w:sz w:val="24"/>
          <w:szCs w:val="24"/>
        </w:rPr>
        <w:t>VI</w:t>
      </w:r>
      <w:r w:rsidR="0036175D" w:rsidRPr="001D6253">
        <w:rPr>
          <w:rFonts w:ascii="Cambria" w:eastAsia="Arial Unicode MS" w:hAnsi="Cambria" w:cs="Arial"/>
          <w:sz w:val="24"/>
          <w:szCs w:val="24"/>
        </w:rPr>
        <w:t>I</w:t>
      </w:r>
    </w:p>
    <w:p w:rsidR="00427C12" w:rsidRPr="001D6253" w:rsidRDefault="004425F9" w:rsidP="00C752D7">
      <w:pPr>
        <w:spacing w:line="360" w:lineRule="auto"/>
        <w:jc w:val="center"/>
        <w:rPr>
          <w:rFonts w:ascii="Cambria" w:eastAsia="Arial Unicode MS" w:hAnsi="Cambria" w:cs="Arial"/>
          <w:b/>
          <w:sz w:val="24"/>
          <w:szCs w:val="24"/>
        </w:rPr>
      </w:pPr>
      <w:r w:rsidRPr="001D6253">
        <w:rPr>
          <w:rFonts w:ascii="Cambria" w:eastAsia="Arial Unicode MS" w:hAnsi="Cambria" w:cs="Arial"/>
          <w:b/>
          <w:sz w:val="24"/>
          <w:szCs w:val="24"/>
        </w:rPr>
        <w:t xml:space="preserve">DOS </w:t>
      </w:r>
      <w:r w:rsidR="00427C12" w:rsidRPr="001D6253">
        <w:rPr>
          <w:rFonts w:ascii="Cambria" w:eastAsia="Arial Unicode MS" w:hAnsi="Cambria" w:cs="Arial"/>
          <w:b/>
          <w:sz w:val="24"/>
          <w:szCs w:val="24"/>
        </w:rPr>
        <w:t>DOCUMENTOS NECESSÁRIOS PARA A REALIZAÇÃO DE ESTÁGIO</w:t>
      </w:r>
    </w:p>
    <w:p w:rsidR="009D0805" w:rsidRPr="001D6253" w:rsidRDefault="009D0805" w:rsidP="00C752D7">
      <w:pPr>
        <w:spacing w:line="360" w:lineRule="auto"/>
        <w:rPr>
          <w:rFonts w:ascii="Cambria" w:hAnsi="Cambria"/>
          <w:b/>
          <w:sz w:val="24"/>
          <w:szCs w:val="24"/>
        </w:rPr>
      </w:pPr>
    </w:p>
    <w:p w:rsidR="00C752D7" w:rsidRPr="001D6253" w:rsidRDefault="009D0805" w:rsidP="00C752D7">
      <w:pPr>
        <w:spacing w:line="360" w:lineRule="auto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b/>
          <w:sz w:val="24"/>
          <w:szCs w:val="24"/>
        </w:rPr>
        <w:t>Art. 2</w:t>
      </w:r>
      <w:r w:rsidR="00E5343C">
        <w:rPr>
          <w:rFonts w:ascii="Cambria" w:hAnsi="Cambria"/>
          <w:b/>
          <w:sz w:val="24"/>
          <w:szCs w:val="24"/>
        </w:rPr>
        <w:t>1</w:t>
      </w:r>
      <w:r w:rsidR="0021152D">
        <w:rPr>
          <w:rFonts w:ascii="Cambria" w:hAnsi="Cambria"/>
          <w:b/>
          <w:sz w:val="24"/>
          <w:szCs w:val="24"/>
        </w:rPr>
        <w:t>°</w:t>
      </w:r>
      <w:r w:rsidR="00C752D7" w:rsidRPr="001D6253">
        <w:rPr>
          <w:rFonts w:ascii="Cambria" w:hAnsi="Cambria"/>
          <w:b/>
          <w:sz w:val="24"/>
          <w:szCs w:val="24"/>
        </w:rPr>
        <w:t xml:space="preserve"> </w:t>
      </w:r>
      <w:r w:rsidR="00C752D7" w:rsidRPr="001D6253">
        <w:rPr>
          <w:rFonts w:ascii="Cambria" w:hAnsi="Cambria"/>
          <w:sz w:val="24"/>
          <w:szCs w:val="24"/>
        </w:rPr>
        <w:t>- Além do disposto na Resolução N° 1191 – CONSEPE / 2014, CAPÍTULO IV – ao estagiário, compete:</w:t>
      </w:r>
    </w:p>
    <w:p w:rsidR="00CE4DC0" w:rsidRPr="001D6253" w:rsidRDefault="00C752D7" w:rsidP="00BD6373">
      <w:pPr>
        <w:pStyle w:val="PargrafodaLista"/>
        <w:numPr>
          <w:ilvl w:val="0"/>
          <w:numId w:val="6"/>
        </w:numPr>
        <w:spacing w:line="360" w:lineRule="auto"/>
        <w:ind w:left="709" w:hanging="349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sz w:val="24"/>
          <w:szCs w:val="24"/>
        </w:rPr>
        <w:t xml:space="preserve"> Inscrever-se nos estágios nas datas estabelecidas, utilizando formulário apropriado (ANEXO </w:t>
      </w:r>
      <w:r w:rsidRPr="0021152D">
        <w:rPr>
          <w:rFonts w:ascii="Cambria" w:hAnsi="Cambria"/>
          <w:color w:val="FF0000"/>
          <w:sz w:val="24"/>
          <w:szCs w:val="24"/>
          <w:highlight w:val="yellow"/>
        </w:rPr>
        <w:t>1</w:t>
      </w:r>
      <w:r w:rsidRPr="001D6253">
        <w:rPr>
          <w:rFonts w:ascii="Cambria" w:hAnsi="Cambria"/>
          <w:sz w:val="24"/>
          <w:szCs w:val="24"/>
        </w:rPr>
        <w:t>)</w:t>
      </w:r>
      <w:r w:rsidR="00CE4DC0" w:rsidRPr="001D6253">
        <w:rPr>
          <w:rFonts w:ascii="Cambria" w:hAnsi="Cambria"/>
          <w:sz w:val="24"/>
          <w:szCs w:val="24"/>
        </w:rPr>
        <w:t xml:space="preserve"> na coordenação do curso; </w:t>
      </w:r>
    </w:p>
    <w:p w:rsidR="00C752D7" w:rsidRPr="001D6253" w:rsidRDefault="00C752D7" w:rsidP="00BD6373">
      <w:pPr>
        <w:pStyle w:val="PargrafodaLista"/>
        <w:numPr>
          <w:ilvl w:val="0"/>
          <w:numId w:val="6"/>
        </w:numPr>
        <w:spacing w:line="360" w:lineRule="auto"/>
        <w:ind w:left="709" w:hanging="349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sz w:val="24"/>
          <w:szCs w:val="24"/>
        </w:rPr>
        <w:t xml:space="preserve">Preencher as três vias do Termo de Compromisso </w:t>
      </w:r>
      <w:r w:rsidR="0021152D">
        <w:rPr>
          <w:rFonts w:ascii="Cambria" w:hAnsi="Cambria"/>
          <w:sz w:val="24"/>
          <w:szCs w:val="24"/>
        </w:rPr>
        <w:t>e</w:t>
      </w:r>
      <w:r w:rsidR="008417E1">
        <w:rPr>
          <w:rFonts w:ascii="Cambria" w:hAnsi="Cambria"/>
          <w:sz w:val="24"/>
          <w:szCs w:val="24"/>
        </w:rPr>
        <w:t xml:space="preserve"> do</w:t>
      </w:r>
      <w:r w:rsidR="0021152D">
        <w:rPr>
          <w:rFonts w:ascii="Cambria" w:hAnsi="Cambria"/>
          <w:sz w:val="24"/>
          <w:szCs w:val="24"/>
        </w:rPr>
        <w:t xml:space="preserve"> </w:t>
      </w:r>
      <w:r w:rsidR="0021152D" w:rsidRPr="001D6253">
        <w:rPr>
          <w:rFonts w:ascii="Cambria" w:hAnsi="Cambria"/>
          <w:sz w:val="24"/>
          <w:szCs w:val="24"/>
        </w:rPr>
        <w:t>Plano de Atividades</w:t>
      </w:r>
      <w:r w:rsidR="0021152D">
        <w:rPr>
          <w:rFonts w:ascii="Cambria" w:hAnsi="Cambria"/>
          <w:sz w:val="24"/>
          <w:szCs w:val="24"/>
        </w:rPr>
        <w:t xml:space="preserve"> </w:t>
      </w:r>
      <w:r w:rsidRPr="001D6253">
        <w:rPr>
          <w:rFonts w:ascii="Cambria" w:hAnsi="Cambria"/>
          <w:sz w:val="24"/>
          <w:szCs w:val="24"/>
        </w:rPr>
        <w:t>d</w:t>
      </w:r>
      <w:r w:rsidR="0021152D">
        <w:rPr>
          <w:rFonts w:ascii="Cambria" w:hAnsi="Cambria"/>
          <w:sz w:val="24"/>
          <w:szCs w:val="24"/>
        </w:rPr>
        <w:t>o</w:t>
      </w:r>
      <w:r w:rsidRPr="001D6253">
        <w:rPr>
          <w:rFonts w:ascii="Cambria" w:hAnsi="Cambria"/>
          <w:sz w:val="24"/>
          <w:szCs w:val="24"/>
        </w:rPr>
        <w:t xml:space="preserve"> Estágio (Anexo </w:t>
      </w:r>
      <w:r w:rsidRPr="0021152D">
        <w:rPr>
          <w:rFonts w:ascii="Cambria" w:hAnsi="Cambria"/>
          <w:color w:val="FF0000"/>
          <w:sz w:val="24"/>
          <w:szCs w:val="24"/>
          <w:highlight w:val="yellow"/>
        </w:rPr>
        <w:t>3</w:t>
      </w:r>
      <w:r w:rsidRPr="001D6253">
        <w:rPr>
          <w:rFonts w:ascii="Cambria" w:hAnsi="Cambria"/>
          <w:sz w:val="24"/>
          <w:szCs w:val="24"/>
        </w:rPr>
        <w:t>);</w:t>
      </w:r>
    </w:p>
    <w:p w:rsidR="005D6210" w:rsidRPr="001D6253" w:rsidRDefault="005D6210" w:rsidP="00C752D7">
      <w:pPr>
        <w:spacing w:line="360" w:lineRule="auto"/>
        <w:jc w:val="center"/>
        <w:rPr>
          <w:rFonts w:ascii="Cambria" w:eastAsia="Arial Unicode MS" w:hAnsi="Cambria" w:cs="Arial"/>
          <w:sz w:val="24"/>
          <w:szCs w:val="24"/>
        </w:rPr>
      </w:pPr>
    </w:p>
    <w:p w:rsidR="00717609" w:rsidRPr="001D6253" w:rsidRDefault="00717609" w:rsidP="00C752D7">
      <w:pPr>
        <w:spacing w:line="360" w:lineRule="auto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b/>
          <w:sz w:val="24"/>
          <w:szCs w:val="24"/>
        </w:rPr>
        <w:t>Art.</w:t>
      </w:r>
      <w:r w:rsidR="009D0805" w:rsidRPr="001D6253">
        <w:rPr>
          <w:rFonts w:ascii="Cambria" w:hAnsi="Cambria"/>
          <w:b/>
          <w:sz w:val="24"/>
          <w:szCs w:val="24"/>
        </w:rPr>
        <w:t xml:space="preserve"> 2</w:t>
      </w:r>
      <w:r w:rsidR="00E5343C">
        <w:rPr>
          <w:rFonts w:ascii="Cambria" w:hAnsi="Cambria"/>
          <w:b/>
          <w:sz w:val="24"/>
          <w:szCs w:val="24"/>
        </w:rPr>
        <w:t>2</w:t>
      </w:r>
      <w:r w:rsidR="0021152D">
        <w:rPr>
          <w:rFonts w:ascii="Cambria" w:hAnsi="Cambria"/>
          <w:b/>
          <w:sz w:val="24"/>
          <w:szCs w:val="24"/>
        </w:rPr>
        <w:t>°</w:t>
      </w:r>
      <w:r w:rsidR="00156DC3">
        <w:rPr>
          <w:rFonts w:ascii="Cambria" w:hAnsi="Cambria"/>
          <w:b/>
          <w:sz w:val="24"/>
          <w:szCs w:val="24"/>
        </w:rPr>
        <w:t xml:space="preserve"> -</w:t>
      </w:r>
      <w:r w:rsidRPr="001D6253">
        <w:rPr>
          <w:rFonts w:ascii="Cambria" w:hAnsi="Cambria"/>
          <w:b/>
          <w:sz w:val="24"/>
          <w:szCs w:val="24"/>
        </w:rPr>
        <w:t xml:space="preserve"> </w:t>
      </w:r>
      <w:r w:rsidRPr="001D6253">
        <w:rPr>
          <w:rFonts w:ascii="Cambria" w:hAnsi="Cambria"/>
          <w:sz w:val="24"/>
          <w:szCs w:val="24"/>
        </w:rPr>
        <w:t>Em caso da não exist</w:t>
      </w:r>
      <w:r w:rsidR="0021152D">
        <w:rPr>
          <w:rFonts w:ascii="Cambria" w:hAnsi="Cambria"/>
          <w:sz w:val="24"/>
          <w:szCs w:val="24"/>
        </w:rPr>
        <w:t>ê</w:t>
      </w:r>
      <w:r w:rsidRPr="001D6253">
        <w:rPr>
          <w:rFonts w:ascii="Cambria" w:hAnsi="Cambria"/>
          <w:sz w:val="24"/>
          <w:szCs w:val="24"/>
        </w:rPr>
        <w:t>ncia de vagas de estágio suficientes para todos os alunos inscritos serão</w:t>
      </w:r>
      <w:r w:rsidRPr="001D6253">
        <w:rPr>
          <w:rFonts w:ascii="Cambria" w:hAnsi="Cambria"/>
          <w:b/>
          <w:sz w:val="24"/>
          <w:szCs w:val="24"/>
        </w:rPr>
        <w:t xml:space="preserve"> </w:t>
      </w:r>
      <w:r w:rsidRPr="001D6253">
        <w:rPr>
          <w:rFonts w:ascii="Cambria" w:hAnsi="Cambria"/>
          <w:sz w:val="24"/>
          <w:szCs w:val="24"/>
        </w:rPr>
        <w:t>considerados os seguintes crit</w:t>
      </w:r>
      <w:r w:rsidR="00156DC3">
        <w:rPr>
          <w:rFonts w:ascii="Cambria" w:hAnsi="Cambria"/>
          <w:sz w:val="24"/>
          <w:szCs w:val="24"/>
        </w:rPr>
        <w:t>é</w:t>
      </w:r>
      <w:r w:rsidRPr="001D6253">
        <w:rPr>
          <w:rFonts w:ascii="Cambria" w:hAnsi="Cambria"/>
          <w:sz w:val="24"/>
          <w:szCs w:val="24"/>
        </w:rPr>
        <w:t>rios:</w:t>
      </w:r>
    </w:p>
    <w:p w:rsidR="0021152D" w:rsidRPr="001D6253" w:rsidRDefault="0021152D" w:rsidP="0021152D">
      <w:pPr>
        <w:pStyle w:val="PargrafodaLista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sz w:val="24"/>
          <w:szCs w:val="24"/>
        </w:rPr>
        <w:t>Ser aluno concludente ou com tempo mais pr</w:t>
      </w:r>
      <w:r w:rsidR="00156DC3">
        <w:rPr>
          <w:rFonts w:ascii="Cambria" w:hAnsi="Cambria"/>
          <w:sz w:val="24"/>
          <w:szCs w:val="24"/>
        </w:rPr>
        <w:t>ó</w:t>
      </w:r>
      <w:r w:rsidRPr="001D6253">
        <w:rPr>
          <w:rFonts w:ascii="Cambria" w:hAnsi="Cambria"/>
          <w:sz w:val="24"/>
          <w:szCs w:val="24"/>
        </w:rPr>
        <w:t>ximo da conclusão</w:t>
      </w:r>
      <w:r w:rsidR="00156DC3">
        <w:rPr>
          <w:rFonts w:ascii="Cambria" w:hAnsi="Cambria"/>
          <w:sz w:val="24"/>
          <w:szCs w:val="24"/>
        </w:rPr>
        <w:t>;</w:t>
      </w:r>
    </w:p>
    <w:p w:rsidR="00717609" w:rsidRPr="001D6253" w:rsidRDefault="00717609" w:rsidP="0021152D">
      <w:pPr>
        <w:pStyle w:val="PargrafodaLista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sz w:val="24"/>
          <w:szCs w:val="24"/>
        </w:rPr>
        <w:t>O maior CRA (Coeficiente de Rendimento Acadêmico) d</w:t>
      </w:r>
      <w:r w:rsidR="0021152D">
        <w:rPr>
          <w:rFonts w:ascii="Cambria" w:hAnsi="Cambria"/>
          <w:sz w:val="24"/>
          <w:szCs w:val="24"/>
        </w:rPr>
        <w:t>o</w:t>
      </w:r>
      <w:r w:rsidRPr="001D6253">
        <w:rPr>
          <w:rFonts w:ascii="Cambria" w:hAnsi="Cambria"/>
          <w:sz w:val="24"/>
          <w:szCs w:val="24"/>
        </w:rPr>
        <w:t>(</w:t>
      </w:r>
      <w:r w:rsidR="0021152D">
        <w:rPr>
          <w:rFonts w:ascii="Cambria" w:hAnsi="Cambria"/>
          <w:sz w:val="24"/>
          <w:szCs w:val="24"/>
        </w:rPr>
        <w:t>a</w:t>
      </w:r>
      <w:r w:rsidRPr="001D6253">
        <w:rPr>
          <w:rFonts w:ascii="Cambria" w:hAnsi="Cambria"/>
          <w:sz w:val="24"/>
          <w:szCs w:val="24"/>
        </w:rPr>
        <w:t>) alun</w:t>
      </w:r>
      <w:r w:rsidR="0021152D">
        <w:rPr>
          <w:rFonts w:ascii="Cambria" w:hAnsi="Cambria"/>
          <w:sz w:val="24"/>
          <w:szCs w:val="24"/>
        </w:rPr>
        <w:t>o</w:t>
      </w:r>
      <w:r w:rsidRPr="001D6253">
        <w:rPr>
          <w:rFonts w:ascii="Cambria" w:hAnsi="Cambria"/>
          <w:sz w:val="24"/>
          <w:szCs w:val="24"/>
        </w:rPr>
        <w:t>(</w:t>
      </w:r>
      <w:r w:rsidR="0021152D">
        <w:rPr>
          <w:rFonts w:ascii="Cambria" w:hAnsi="Cambria"/>
          <w:sz w:val="24"/>
          <w:szCs w:val="24"/>
        </w:rPr>
        <w:t>a</w:t>
      </w:r>
      <w:r w:rsidRPr="001D6253">
        <w:rPr>
          <w:rFonts w:ascii="Cambria" w:hAnsi="Cambria"/>
          <w:sz w:val="24"/>
          <w:szCs w:val="24"/>
        </w:rPr>
        <w:t>);</w:t>
      </w:r>
    </w:p>
    <w:p w:rsidR="00717609" w:rsidRPr="001D6253" w:rsidRDefault="00717609" w:rsidP="0021152D">
      <w:pPr>
        <w:pStyle w:val="PargrafodaLista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sz w:val="24"/>
          <w:szCs w:val="24"/>
        </w:rPr>
        <w:t>Não ser aluno(a) repetente ou desistente na disciplina de Estágio Supervisionado</w:t>
      </w:r>
      <w:r w:rsidR="00F96DC8">
        <w:rPr>
          <w:rFonts w:ascii="Cambria" w:hAnsi="Cambria"/>
          <w:sz w:val="24"/>
          <w:szCs w:val="24"/>
        </w:rPr>
        <w:t>.</w:t>
      </w:r>
    </w:p>
    <w:p w:rsidR="0058769B" w:rsidRPr="001D6253" w:rsidRDefault="0058769B" w:rsidP="00C752D7">
      <w:pPr>
        <w:spacing w:line="360" w:lineRule="auto"/>
        <w:jc w:val="center"/>
        <w:rPr>
          <w:rFonts w:ascii="Cambria" w:eastAsia="Arial Unicode MS" w:hAnsi="Cambria" w:cs="Arial"/>
          <w:sz w:val="24"/>
          <w:szCs w:val="24"/>
        </w:rPr>
      </w:pPr>
    </w:p>
    <w:p w:rsidR="00427C12" w:rsidRPr="001D6253" w:rsidRDefault="004425F9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b/>
          <w:sz w:val="24"/>
          <w:szCs w:val="24"/>
        </w:rPr>
        <w:t>Art</w:t>
      </w:r>
      <w:r w:rsidR="009D0805" w:rsidRPr="001D6253">
        <w:rPr>
          <w:rFonts w:ascii="Cambria" w:eastAsia="Arial Unicode MS" w:hAnsi="Cambria" w:cs="Arial"/>
          <w:b/>
          <w:sz w:val="24"/>
          <w:szCs w:val="24"/>
        </w:rPr>
        <w:t>. 2</w:t>
      </w:r>
      <w:r w:rsidR="00E5343C">
        <w:rPr>
          <w:rFonts w:ascii="Cambria" w:eastAsia="Arial Unicode MS" w:hAnsi="Cambria" w:cs="Arial"/>
          <w:b/>
          <w:sz w:val="24"/>
          <w:szCs w:val="24"/>
        </w:rPr>
        <w:t>3</w:t>
      </w:r>
      <w:r w:rsidR="0021152D">
        <w:rPr>
          <w:rFonts w:ascii="Cambria" w:eastAsia="Arial Unicode MS" w:hAnsi="Cambria" w:cs="Arial"/>
          <w:b/>
          <w:sz w:val="24"/>
          <w:szCs w:val="24"/>
        </w:rPr>
        <w:t>°</w:t>
      </w:r>
      <w:r w:rsidRPr="001D6253">
        <w:rPr>
          <w:rFonts w:ascii="Cambria" w:eastAsia="Arial Unicode MS" w:hAnsi="Cambria" w:cs="Arial"/>
          <w:b/>
          <w:sz w:val="24"/>
          <w:szCs w:val="24"/>
        </w:rPr>
        <w:t xml:space="preserve"> - </w:t>
      </w:r>
      <w:r w:rsidR="00427C12" w:rsidRPr="001D6253">
        <w:rPr>
          <w:rFonts w:ascii="Cambria" w:eastAsia="Arial Unicode MS" w:hAnsi="Cambria" w:cs="Arial"/>
          <w:sz w:val="24"/>
          <w:szCs w:val="24"/>
        </w:rPr>
        <w:t xml:space="preserve">O aluno estagiário pode encontrar no site da </w:t>
      </w:r>
      <w:proofErr w:type="spellStart"/>
      <w:r w:rsidR="00427C12" w:rsidRPr="001D6253">
        <w:rPr>
          <w:rFonts w:ascii="Cambria" w:eastAsia="Arial Unicode MS" w:hAnsi="Cambria" w:cs="Arial"/>
          <w:sz w:val="24"/>
          <w:szCs w:val="24"/>
        </w:rPr>
        <w:t>Pró-Reitoria</w:t>
      </w:r>
      <w:proofErr w:type="spellEnd"/>
      <w:r w:rsidR="00427C12" w:rsidRPr="001D6253">
        <w:rPr>
          <w:rFonts w:ascii="Cambria" w:eastAsia="Arial Unicode MS" w:hAnsi="Cambria" w:cs="Arial"/>
          <w:sz w:val="24"/>
          <w:szCs w:val="24"/>
        </w:rPr>
        <w:t xml:space="preserve"> de Ensino da UFMA, todos os documentos e formulários necessários para a realização de estágio, a saber: (</w:t>
      </w:r>
      <w:hyperlink r:id="rId10" w:history="1">
        <w:r w:rsidR="00427C12" w:rsidRPr="001D6253">
          <w:rPr>
            <w:rStyle w:val="Hyperlink"/>
            <w:rFonts w:ascii="Cambria" w:eastAsia="Arial Unicode MS" w:hAnsi="Cambria" w:cs="Arial"/>
            <w:color w:val="auto"/>
            <w:sz w:val="24"/>
            <w:szCs w:val="24"/>
          </w:rPr>
          <w:t>http://portais.ufma.br/PortalProReitoria/proen/index.jsf</w:t>
        </w:r>
      </w:hyperlink>
      <w:r w:rsidR="00427C12" w:rsidRPr="001D6253">
        <w:rPr>
          <w:rFonts w:ascii="Cambria" w:eastAsia="Arial Unicode MS" w:hAnsi="Cambria" w:cs="Arial"/>
          <w:sz w:val="24"/>
          <w:szCs w:val="24"/>
        </w:rPr>
        <w:t>). Abaixo, é apresentada a relação de documentos necessários para cada tipo de estágio.</w:t>
      </w:r>
    </w:p>
    <w:p w:rsidR="00427C12" w:rsidRPr="001D6253" w:rsidRDefault="00427C12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</w:p>
    <w:p w:rsidR="00427C12" w:rsidRPr="001D6253" w:rsidRDefault="004425F9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 xml:space="preserve">I </w:t>
      </w:r>
      <w:r w:rsidR="00427C12" w:rsidRPr="001D6253">
        <w:rPr>
          <w:rFonts w:ascii="Cambria" w:eastAsia="Arial Unicode MS" w:hAnsi="Cambria" w:cs="Arial"/>
          <w:sz w:val="24"/>
          <w:szCs w:val="24"/>
        </w:rPr>
        <w:t xml:space="preserve">- </w:t>
      </w:r>
      <w:r w:rsidR="00427C12" w:rsidRPr="001D6253">
        <w:rPr>
          <w:rFonts w:ascii="Cambria" w:eastAsia="Arial Unicode MS" w:hAnsi="Cambria" w:cs="Arial"/>
          <w:b/>
          <w:sz w:val="24"/>
          <w:szCs w:val="24"/>
        </w:rPr>
        <w:t>Termo de Compromisso de Estágio</w:t>
      </w:r>
      <w:r w:rsidR="00427C12" w:rsidRPr="001D6253">
        <w:rPr>
          <w:rFonts w:ascii="Cambria" w:eastAsia="Arial Unicode MS" w:hAnsi="Cambria" w:cs="Arial"/>
          <w:sz w:val="24"/>
          <w:szCs w:val="24"/>
        </w:rPr>
        <w:t xml:space="preserve"> – Celebrado entre Estagiário, a UFMA e a Concedente, conforme modelo. Este, em qualquer modalidade de estágio, deve ser preenchido com os dados das partes e assinado em três vias pelo Coordenador de Estágio da UFMA, Estagiário e Concedente, anexada, obrigatoriamente, a Declaração da Matrícula e Frequência do Estagiário.</w:t>
      </w:r>
    </w:p>
    <w:p w:rsidR="00427C12" w:rsidRPr="001D6253" w:rsidRDefault="00427C12" w:rsidP="00C752D7">
      <w:pPr>
        <w:spacing w:line="360" w:lineRule="auto"/>
        <w:rPr>
          <w:rFonts w:ascii="Cambria" w:eastAsia="Arial Unicode MS" w:hAnsi="Cambria" w:cs="Arial"/>
          <w:b/>
          <w:sz w:val="24"/>
          <w:szCs w:val="24"/>
        </w:rPr>
      </w:pPr>
    </w:p>
    <w:p w:rsidR="00427C12" w:rsidRDefault="004425F9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>I</w:t>
      </w:r>
      <w:r w:rsidR="007B7258" w:rsidRPr="001D6253">
        <w:rPr>
          <w:rFonts w:ascii="Cambria" w:eastAsia="Arial Unicode MS" w:hAnsi="Cambria" w:cs="Arial"/>
          <w:sz w:val="24"/>
          <w:szCs w:val="24"/>
        </w:rPr>
        <w:t>I</w:t>
      </w:r>
      <w:r w:rsidRPr="001D6253">
        <w:rPr>
          <w:rFonts w:ascii="Cambria" w:eastAsia="Arial Unicode MS" w:hAnsi="Cambria" w:cs="Arial"/>
          <w:sz w:val="24"/>
          <w:szCs w:val="24"/>
        </w:rPr>
        <w:t xml:space="preserve"> </w:t>
      </w:r>
      <w:r w:rsidR="00427C12" w:rsidRPr="001D6253">
        <w:rPr>
          <w:rFonts w:ascii="Cambria" w:eastAsia="Arial Unicode MS" w:hAnsi="Cambria" w:cs="Arial"/>
          <w:sz w:val="24"/>
          <w:szCs w:val="24"/>
        </w:rPr>
        <w:t>-</w:t>
      </w:r>
      <w:r w:rsidR="00427C12" w:rsidRPr="001D6253">
        <w:rPr>
          <w:rFonts w:ascii="Cambria" w:eastAsia="Arial Unicode MS" w:hAnsi="Cambria" w:cs="Arial"/>
          <w:b/>
          <w:sz w:val="24"/>
          <w:szCs w:val="24"/>
        </w:rPr>
        <w:t xml:space="preserve"> Plano de Atividades de Estágio </w:t>
      </w:r>
      <w:r w:rsidR="00427C12" w:rsidRPr="001D6253">
        <w:rPr>
          <w:rFonts w:ascii="Cambria" w:eastAsia="Arial Unicode MS" w:hAnsi="Cambria" w:cs="Arial"/>
          <w:sz w:val="24"/>
          <w:szCs w:val="24"/>
        </w:rPr>
        <w:t>– O estágio somente se inicia e tem validade a partir da aprovação do Plano de Atividades de Estágio, parte integrante do Termo de Compromisso de Estágio, em três (3) vias</w:t>
      </w:r>
      <w:r w:rsidR="004F5DC2">
        <w:rPr>
          <w:rFonts w:ascii="Cambria" w:eastAsia="Arial Unicode MS" w:hAnsi="Cambria" w:cs="Arial"/>
          <w:sz w:val="24"/>
          <w:szCs w:val="24"/>
        </w:rPr>
        <w:t>.</w:t>
      </w:r>
    </w:p>
    <w:p w:rsidR="004F5DC2" w:rsidRPr="001D6253" w:rsidRDefault="004F5DC2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</w:p>
    <w:p w:rsidR="00427C12" w:rsidRPr="001D6253" w:rsidRDefault="00427C12" w:rsidP="00C752D7">
      <w:pPr>
        <w:spacing w:line="360" w:lineRule="auto"/>
        <w:rPr>
          <w:rFonts w:ascii="Cambria" w:eastAsia="Arial Unicode MS" w:hAnsi="Cambria" w:cs="Arial"/>
          <w:color w:val="FF0000"/>
          <w:sz w:val="24"/>
          <w:szCs w:val="24"/>
        </w:rPr>
      </w:pPr>
    </w:p>
    <w:p w:rsidR="004425F9" w:rsidRPr="001D6253" w:rsidRDefault="004425F9" w:rsidP="00C752D7">
      <w:pPr>
        <w:spacing w:line="360" w:lineRule="auto"/>
        <w:jc w:val="center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 xml:space="preserve">TÍTULO </w:t>
      </w:r>
      <w:r w:rsidR="00A907E9" w:rsidRPr="001D6253">
        <w:rPr>
          <w:rFonts w:ascii="Cambria" w:eastAsia="Arial Unicode MS" w:hAnsi="Cambria" w:cs="Arial"/>
          <w:sz w:val="24"/>
          <w:szCs w:val="24"/>
        </w:rPr>
        <w:t>VII</w:t>
      </w:r>
    </w:p>
    <w:p w:rsidR="00427C12" w:rsidRPr="001D6253" w:rsidRDefault="004425F9" w:rsidP="00C752D7">
      <w:pPr>
        <w:spacing w:line="360" w:lineRule="auto"/>
        <w:jc w:val="center"/>
        <w:rPr>
          <w:rFonts w:ascii="Cambria" w:eastAsia="Arial Unicode MS" w:hAnsi="Cambria" w:cs="Arial"/>
          <w:b/>
          <w:sz w:val="24"/>
          <w:szCs w:val="24"/>
        </w:rPr>
      </w:pPr>
      <w:r w:rsidRPr="001D6253">
        <w:rPr>
          <w:rFonts w:ascii="Cambria" w:eastAsia="Arial Unicode MS" w:hAnsi="Cambria" w:cs="Arial"/>
          <w:b/>
          <w:sz w:val="24"/>
          <w:szCs w:val="24"/>
        </w:rPr>
        <w:t xml:space="preserve">DAS </w:t>
      </w:r>
      <w:r w:rsidR="00427C12" w:rsidRPr="001D6253">
        <w:rPr>
          <w:rFonts w:ascii="Cambria" w:eastAsia="Arial Unicode MS" w:hAnsi="Cambria" w:cs="Arial"/>
          <w:b/>
          <w:sz w:val="24"/>
          <w:szCs w:val="24"/>
        </w:rPr>
        <w:t>ORIENTAÇÕES SOBRE SELEÇÕES, HORÁRIOS E SEGUROS.</w:t>
      </w:r>
    </w:p>
    <w:p w:rsidR="00427C12" w:rsidRPr="001D6253" w:rsidRDefault="00427C12" w:rsidP="00C752D7">
      <w:pPr>
        <w:spacing w:line="360" w:lineRule="auto"/>
        <w:jc w:val="center"/>
        <w:rPr>
          <w:rFonts w:ascii="Cambria" w:eastAsia="Arial Unicode MS" w:hAnsi="Cambria" w:cs="Arial"/>
          <w:sz w:val="24"/>
          <w:szCs w:val="24"/>
        </w:rPr>
      </w:pPr>
    </w:p>
    <w:p w:rsidR="00427C12" w:rsidRPr="001D6253" w:rsidRDefault="004425F9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b/>
          <w:sz w:val="24"/>
          <w:szCs w:val="24"/>
        </w:rPr>
        <w:t>Art</w:t>
      </w:r>
      <w:r w:rsidR="0021152D">
        <w:rPr>
          <w:rFonts w:ascii="Cambria" w:eastAsia="Arial Unicode MS" w:hAnsi="Cambria" w:cs="Arial"/>
          <w:b/>
          <w:sz w:val="24"/>
          <w:szCs w:val="24"/>
        </w:rPr>
        <w:t>.</w:t>
      </w:r>
      <w:r w:rsidRPr="001D6253">
        <w:rPr>
          <w:rFonts w:ascii="Cambria" w:eastAsia="Arial Unicode MS" w:hAnsi="Cambria" w:cs="Arial"/>
          <w:b/>
          <w:sz w:val="24"/>
          <w:szCs w:val="24"/>
        </w:rPr>
        <w:t xml:space="preserve"> </w:t>
      </w:r>
      <w:r w:rsidR="009D0805" w:rsidRPr="001D6253">
        <w:rPr>
          <w:rFonts w:ascii="Cambria" w:eastAsia="Arial Unicode MS" w:hAnsi="Cambria" w:cs="Arial"/>
          <w:b/>
          <w:sz w:val="24"/>
          <w:szCs w:val="24"/>
        </w:rPr>
        <w:t>2</w:t>
      </w:r>
      <w:r w:rsidR="00E5343C">
        <w:rPr>
          <w:rFonts w:ascii="Cambria" w:eastAsia="Arial Unicode MS" w:hAnsi="Cambria" w:cs="Arial"/>
          <w:b/>
          <w:sz w:val="24"/>
          <w:szCs w:val="24"/>
        </w:rPr>
        <w:t>4</w:t>
      </w:r>
      <w:r w:rsidR="0021152D">
        <w:rPr>
          <w:rFonts w:ascii="Cambria" w:eastAsia="Arial Unicode MS" w:hAnsi="Cambria" w:cs="Arial"/>
          <w:b/>
          <w:sz w:val="24"/>
          <w:szCs w:val="24"/>
        </w:rPr>
        <w:t>°</w:t>
      </w:r>
      <w:r w:rsidRPr="001D6253">
        <w:rPr>
          <w:rFonts w:ascii="Cambria" w:eastAsia="Arial Unicode MS" w:hAnsi="Cambria" w:cs="Arial"/>
          <w:sz w:val="24"/>
          <w:szCs w:val="24"/>
        </w:rPr>
        <w:t xml:space="preserve"> </w:t>
      </w:r>
      <w:r w:rsidRPr="001D6253">
        <w:rPr>
          <w:rFonts w:ascii="Cambria" w:eastAsia="Arial Unicode MS" w:hAnsi="Cambria" w:cs="Arial"/>
          <w:b/>
          <w:sz w:val="24"/>
          <w:szCs w:val="24"/>
        </w:rPr>
        <w:t>-</w:t>
      </w:r>
      <w:r w:rsidRPr="001D6253">
        <w:rPr>
          <w:rFonts w:ascii="Cambria" w:eastAsia="Arial Unicode MS" w:hAnsi="Cambria" w:cs="Arial"/>
          <w:sz w:val="24"/>
          <w:szCs w:val="24"/>
        </w:rPr>
        <w:t xml:space="preserve"> </w:t>
      </w:r>
      <w:r w:rsidR="00427C12" w:rsidRPr="001D6253">
        <w:rPr>
          <w:rFonts w:ascii="Cambria" w:eastAsia="Arial Unicode MS" w:hAnsi="Cambria" w:cs="Arial"/>
          <w:sz w:val="24"/>
          <w:szCs w:val="24"/>
        </w:rPr>
        <w:t>Os procedimentos para seleção de alunos da UFMA estão contidos na Instrução Normativa N</w:t>
      </w:r>
      <w:r w:rsidR="00427C12" w:rsidRPr="001D6253">
        <w:rPr>
          <w:rFonts w:ascii="Cambria" w:eastAsia="Arial Unicode MS" w:hAnsi="Cambria" w:cs="Arial"/>
          <w:sz w:val="24"/>
          <w:szCs w:val="24"/>
          <w:vertAlign w:val="superscript"/>
        </w:rPr>
        <w:t>o</w:t>
      </w:r>
      <w:r w:rsidR="00427C12" w:rsidRPr="001D6253">
        <w:rPr>
          <w:rFonts w:ascii="Cambria" w:eastAsia="Arial Unicode MS" w:hAnsi="Cambria" w:cs="Arial"/>
          <w:sz w:val="24"/>
          <w:szCs w:val="24"/>
        </w:rPr>
        <w:t xml:space="preserve"> 04/2012-PROEN;</w:t>
      </w:r>
    </w:p>
    <w:p w:rsidR="00427C12" w:rsidRPr="001D6253" w:rsidRDefault="004425F9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 xml:space="preserve">I </w:t>
      </w:r>
      <w:r w:rsidR="00427C12" w:rsidRPr="001D6253">
        <w:rPr>
          <w:rFonts w:ascii="Cambria" w:eastAsia="Arial Unicode MS" w:hAnsi="Cambria" w:cs="Arial"/>
          <w:sz w:val="24"/>
          <w:szCs w:val="24"/>
        </w:rPr>
        <w:t>- Para o desenvolvimento do Estágio obrigatório ou não obrigatório, o estudante deverá estar matriculado e possuir frequência regular às aulas;</w:t>
      </w:r>
    </w:p>
    <w:p w:rsidR="00427C12" w:rsidRPr="001D6253" w:rsidRDefault="004425F9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 xml:space="preserve">II </w:t>
      </w:r>
      <w:r w:rsidR="00427C12" w:rsidRPr="001D6253">
        <w:rPr>
          <w:rFonts w:ascii="Cambria" w:eastAsia="Arial Unicode MS" w:hAnsi="Cambria" w:cs="Arial"/>
          <w:sz w:val="24"/>
          <w:szCs w:val="24"/>
        </w:rPr>
        <w:t>- O horário de estágio não poderá coincidir com o horário de aulas. A jornada das atividades poderá ser de no máximo seis (6) horas diárias e trinta (30) horas semanais, conforme a natureza e/ou etapa do estágio, definido no Termo de Compromisso de Estágio e no Plano de Atividades de Estágio;</w:t>
      </w:r>
    </w:p>
    <w:p w:rsidR="00427C12" w:rsidRPr="001D6253" w:rsidRDefault="004425F9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 xml:space="preserve">III </w:t>
      </w:r>
      <w:r w:rsidR="00427C12" w:rsidRPr="001D6253">
        <w:rPr>
          <w:rFonts w:ascii="Cambria" w:eastAsia="Arial Unicode MS" w:hAnsi="Cambria" w:cs="Arial"/>
          <w:sz w:val="24"/>
          <w:szCs w:val="24"/>
        </w:rPr>
        <w:t>- É obrigatório contratar o Seguro de Acidentes Pessoais em favor do estagiário. Nos casos de estágio obrigatório, a responsabilidade é da UFMA, e no caso do estágio não obrigatório, a responsabilidade é da Unidade Concedente.</w:t>
      </w:r>
    </w:p>
    <w:p w:rsidR="004425F9" w:rsidRPr="001D6253" w:rsidRDefault="004425F9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</w:p>
    <w:p w:rsidR="004425F9" w:rsidRPr="001D6253" w:rsidRDefault="004425F9" w:rsidP="00C752D7">
      <w:pPr>
        <w:spacing w:line="360" w:lineRule="auto"/>
        <w:jc w:val="center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 xml:space="preserve">TÍTULO </w:t>
      </w:r>
      <w:r w:rsidR="00A907E9" w:rsidRPr="001D6253">
        <w:rPr>
          <w:rFonts w:ascii="Cambria" w:eastAsia="Arial Unicode MS" w:hAnsi="Cambria" w:cs="Arial"/>
          <w:sz w:val="24"/>
          <w:szCs w:val="24"/>
        </w:rPr>
        <w:t>VIII</w:t>
      </w:r>
    </w:p>
    <w:p w:rsidR="00427C12" w:rsidRPr="001D6253" w:rsidRDefault="004425F9" w:rsidP="00C752D7">
      <w:pPr>
        <w:spacing w:line="360" w:lineRule="auto"/>
        <w:jc w:val="center"/>
        <w:rPr>
          <w:rFonts w:ascii="Cambria" w:eastAsia="Arial Unicode MS" w:hAnsi="Cambria" w:cs="Arial"/>
          <w:b/>
          <w:sz w:val="24"/>
          <w:szCs w:val="24"/>
        </w:rPr>
      </w:pPr>
      <w:r w:rsidRPr="001D6253">
        <w:rPr>
          <w:rFonts w:ascii="Cambria" w:eastAsia="Arial Unicode MS" w:hAnsi="Cambria" w:cs="Arial"/>
          <w:b/>
          <w:sz w:val="24"/>
          <w:szCs w:val="24"/>
        </w:rPr>
        <w:t xml:space="preserve">DA </w:t>
      </w:r>
      <w:r w:rsidR="00427C12" w:rsidRPr="001D6253">
        <w:rPr>
          <w:rFonts w:ascii="Cambria" w:eastAsia="Arial Unicode MS" w:hAnsi="Cambria" w:cs="Arial"/>
          <w:b/>
          <w:sz w:val="24"/>
          <w:szCs w:val="24"/>
        </w:rPr>
        <w:t xml:space="preserve">ADMINISTRAÇÃO DO ESTÁGIO </w:t>
      </w:r>
    </w:p>
    <w:p w:rsidR="00427C12" w:rsidRPr="001D6253" w:rsidRDefault="00427C12" w:rsidP="00C752D7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</w:p>
    <w:p w:rsidR="00427C12" w:rsidRPr="0021152D" w:rsidRDefault="004425F9" w:rsidP="00A907E9">
      <w:pPr>
        <w:spacing w:line="360" w:lineRule="auto"/>
        <w:rPr>
          <w:rFonts w:ascii="Cambria" w:eastAsia="Arial Unicode MS" w:hAnsi="Cambria" w:cs="Arial"/>
          <w:color w:val="FF0000"/>
          <w:sz w:val="24"/>
          <w:szCs w:val="24"/>
        </w:rPr>
      </w:pPr>
      <w:r w:rsidRPr="001D6253">
        <w:rPr>
          <w:rFonts w:ascii="Cambria" w:eastAsia="Arial Unicode MS" w:hAnsi="Cambria" w:cs="Arial"/>
          <w:b/>
          <w:sz w:val="24"/>
          <w:szCs w:val="24"/>
        </w:rPr>
        <w:t xml:space="preserve">Art. </w:t>
      </w:r>
      <w:r w:rsidR="00E5343C">
        <w:rPr>
          <w:rFonts w:ascii="Cambria" w:eastAsia="Arial Unicode MS" w:hAnsi="Cambria" w:cs="Arial"/>
          <w:b/>
          <w:sz w:val="24"/>
          <w:szCs w:val="24"/>
        </w:rPr>
        <w:t>25</w:t>
      </w:r>
      <w:r w:rsidR="0021152D">
        <w:rPr>
          <w:rFonts w:ascii="Cambria" w:eastAsia="Arial Unicode MS" w:hAnsi="Cambria" w:cs="Arial"/>
          <w:b/>
          <w:sz w:val="24"/>
          <w:szCs w:val="24"/>
        </w:rPr>
        <w:t>°</w:t>
      </w:r>
      <w:r w:rsidRPr="001D6253">
        <w:rPr>
          <w:rFonts w:ascii="Cambria" w:eastAsia="Arial Unicode MS" w:hAnsi="Cambria" w:cs="Arial"/>
          <w:sz w:val="24"/>
          <w:szCs w:val="24"/>
        </w:rPr>
        <w:t xml:space="preserve"> </w:t>
      </w:r>
      <w:r w:rsidRPr="001D6253">
        <w:rPr>
          <w:rFonts w:ascii="Cambria" w:eastAsia="Arial Unicode MS" w:hAnsi="Cambria" w:cs="Arial"/>
          <w:b/>
          <w:sz w:val="24"/>
          <w:szCs w:val="24"/>
        </w:rPr>
        <w:t>-</w:t>
      </w:r>
      <w:r w:rsidRPr="001D6253">
        <w:rPr>
          <w:rFonts w:ascii="Cambria" w:eastAsia="Arial Unicode MS" w:hAnsi="Cambria" w:cs="Arial"/>
          <w:sz w:val="24"/>
          <w:szCs w:val="24"/>
        </w:rPr>
        <w:t xml:space="preserve"> </w:t>
      </w:r>
      <w:r w:rsidR="00427C12" w:rsidRPr="001D6253">
        <w:rPr>
          <w:rFonts w:ascii="Cambria" w:eastAsia="Arial Unicode MS" w:hAnsi="Cambria" w:cs="Arial"/>
          <w:sz w:val="24"/>
          <w:szCs w:val="24"/>
        </w:rPr>
        <w:t xml:space="preserve">O estágio na UFMA é coordenado por uma Coordenação Geral de Estágio –COGEST, </w:t>
      </w:r>
      <w:proofErr w:type="spellStart"/>
      <w:r w:rsidR="00427C12" w:rsidRPr="001D6253">
        <w:rPr>
          <w:rFonts w:ascii="Cambria" w:eastAsia="Arial Unicode MS" w:hAnsi="Cambria" w:cs="Arial"/>
          <w:sz w:val="24"/>
          <w:szCs w:val="24"/>
        </w:rPr>
        <w:t>Pró-Reitoria</w:t>
      </w:r>
      <w:proofErr w:type="spellEnd"/>
      <w:r w:rsidR="00427C12" w:rsidRPr="001D6253">
        <w:rPr>
          <w:rFonts w:ascii="Cambria" w:eastAsia="Arial Unicode MS" w:hAnsi="Cambria" w:cs="Arial"/>
          <w:sz w:val="24"/>
          <w:szCs w:val="24"/>
        </w:rPr>
        <w:t xml:space="preserve"> de Ensino - PROEN, situada na Avenida dos Portugueses, 1966 – Campus Universitário do Bacanga – Prédio CEB Velho, e o </w:t>
      </w:r>
      <w:proofErr w:type="spellStart"/>
      <w:r w:rsidR="00427C12" w:rsidRPr="001D6253">
        <w:rPr>
          <w:rFonts w:ascii="Cambria" w:eastAsia="Arial Unicode MS" w:hAnsi="Cambria" w:cs="Arial"/>
          <w:sz w:val="24"/>
          <w:szCs w:val="24"/>
        </w:rPr>
        <w:t>email</w:t>
      </w:r>
      <w:proofErr w:type="spellEnd"/>
      <w:r w:rsidR="00427C12" w:rsidRPr="001D6253">
        <w:rPr>
          <w:rFonts w:ascii="Cambria" w:eastAsia="Arial Unicode MS" w:hAnsi="Cambria" w:cs="Arial"/>
          <w:sz w:val="24"/>
          <w:szCs w:val="24"/>
        </w:rPr>
        <w:t xml:space="preserve"> é: </w:t>
      </w:r>
      <w:hyperlink r:id="rId11" w:history="1">
        <w:r w:rsidR="00427C12" w:rsidRPr="0021152D">
          <w:rPr>
            <w:rStyle w:val="Hyperlink"/>
            <w:rFonts w:ascii="Cambria" w:eastAsia="Arial Unicode MS" w:hAnsi="Cambria" w:cs="Arial"/>
            <w:color w:val="FF0000"/>
            <w:sz w:val="24"/>
            <w:szCs w:val="24"/>
            <w:highlight w:val="yellow"/>
          </w:rPr>
          <w:t>cogest@ufma.br</w:t>
        </w:r>
      </w:hyperlink>
      <w:r w:rsidR="00427C12" w:rsidRPr="001D6253">
        <w:rPr>
          <w:rFonts w:ascii="Cambria" w:eastAsia="Arial Unicode MS" w:hAnsi="Cambria" w:cs="Arial"/>
          <w:sz w:val="24"/>
          <w:szCs w:val="24"/>
        </w:rPr>
        <w:t xml:space="preserve">. O telefone é: </w:t>
      </w:r>
      <w:r w:rsidR="00427C12" w:rsidRPr="0021152D">
        <w:rPr>
          <w:rFonts w:ascii="Cambria" w:eastAsia="Arial Unicode MS" w:hAnsi="Cambria" w:cs="Arial"/>
          <w:color w:val="FF0000"/>
          <w:sz w:val="24"/>
          <w:szCs w:val="24"/>
          <w:highlight w:val="yellow"/>
        </w:rPr>
        <w:t>3272-8746;</w:t>
      </w:r>
    </w:p>
    <w:p w:rsidR="00A907E9" w:rsidRPr="001D6253" w:rsidRDefault="00A907E9" w:rsidP="00A907E9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</w:p>
    <w:p w:rsidR="00427C12" w:rsidRPr="001D6253" w:rsidRDefault="004425F9" w:rsidP="00A907E9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b/>
          <w:sz w:val="24"/>
          <w:szCs w:val="24"/>
        </w:rPr>
        <w:t>Art.</w:t>
      </w:r>
      <w:r w:rsidR="00A907E9" w:rsidRPr="001D6253">
        <w:rPr>
          <w:rFonts w:ascii="Cambria" w:eastAsia="Arial Unicode MS" w:hAnsi="Cambria" w:cs="Arial"/>
          <w:b/>
          <w:sz w:val="24"/>
          <w:szCs w:val="24"/>
        </w:rPr>
        <w:t xml:space="preserve"> </w:t>
      </w:r>
      <w:r w:rsidR="00E5343C">
        <w:rPr>
          <w:rFonts w:ascii="Cambria" w:eastAsia="Arial Unicode MS" w:hAnsi="Cambria" w:cs="Arial"/>
          <w:b/>
          <w:sz w:val="24"/>
          <w:szCs w:val="24"/>
        </w:rPr>
        <w:t>26</w:t>
      </w:r>
      <w:r w:rsidR="0021152D">
        <w:rPr>
          <w:rFonts w:ascii="Cambria" w:eastAsia="Arial Unicode MS" w:hAnsi="Cambria" w:cs="Arial"/>
          <w:b/>
          <w:sz w:val="24"/>
          <w:szCs w:val="24"/>
        </w:rPr>
        <w:t>°</w:t>
      </w:r>
      <w:r w:rsidRPr="001D6253">
        <w:rPr>
          <w:rFonts w:ascii="Cambria" w:eastAsia="Arial Unicode MS" w:hAnsi="Cambria" w:cs="Arial"/>
          <w:sz w:val="24"/>
          <w:szCs w:val="24"/>
        </w:rPr>
        <w:t xml:space="preserve"> </w:t>
      </w:r>
      <w:r w:rsidRPr="001D6253">
        <w:rPr>
          <w:rFonts w:ascii="Cambria" w:eastAsia="Arial Unicode MS" w:hAnsi="Cambria" w:cs="Arial"/>
          <w:b/>
          <w:sz w:val="24"/>
          <w:szCs w:val="24"/>
        </w:rPr>
        <w:t>-</w:t>
      </w:r>
      <w:r w:rsidRPr="001D6253">
        <w:rPr>
          <w:rFonts w:ascii="Cambria" w:eastAsia="Arial Unicode MS" w:hAnsi="Cambria" w:cs="Arial"/>
          <w:sz w:val="24"/>
          <w:szCs w:val="24"/>
        </w:rPr>
        <w:t xml:space="preserve"> </w:t>
      </w:r>
      <w:r w:rsidR="00427C12" w:rsidRPr="001D6253">
        <w:rPr>
          <w:rFonts w:ascii="Cambria" w:eastAsia="Arial Unicode MS" w:hAnsi="Cambria" w:cs="Arial"/>
          <w:sz w:val="24"/>
          <w:szCs w:val="24"/>
        </w:rPr>
        <w:t>O estágio também ainda é coordenado pelas Coordenações de Estágio dos Cursos de Graduação, situadas em suas respectivas Unidades Acadêmicas.</w:t>
      </w:r>
    </w:p>
    <w:p w:rsidR="00427C12" w:rsidRPr="001D6253" w:rsidRDefault="004425F9" w:rsidP="00A907E9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 xml:space="preserve">I - </w:t>
      </w:r>
      <w:r w:rsidR="00427C12" w:rsidRPr="001D6253">
        <w:rPr>
          <w:rFonts w:ascii="Cambria" w:eastAsia="Arial Unicode MS" w:hAnsi="Cambria" w:cs="Arial"/>
          <w:sz w:val="24"/>
          <w:szCs w:val="24"/>
        </w:rPr>
        <w:t xml:space="preserve">O </w:t>
      </w:r>
      <w:proofErr w:type="spellStart"/>
      <w:r w:rsidR="00427C12" w:rsidRPr="001D6253">
        <w:rPr>
          <w:rFonts w:ascii="Cambria" w:eastAsia="Arial Unicode MS" w:hAnsi="Cambria" w:cs="Arial"/>
          <w:sz w:val="24"/>
          <w:szCs w:val="24"/>
        </w:rPr>
        <w:t>email</w:t>
      </w:r>
      <w:proofErr w:type="spellEnd"/>
      <w:r w:rsidR="00427C12" w:rsidRPr="001D6253">
        <w:rPr>
          <w:rFonts w:ascii="Cambria" w:eastAsia="Arial Unicode MS" w:hAnsi="Cambria" w:cs="Arial"/>
          <w:sz w:val="24"/>
          <w:szCs w:val="24"/>
        </w:rPr>
        <w:t xml:space="preserve"> do Coordenador de Estágio do Curso de Química Industrial é:</w:t>
      </w:r>
    </w:p>
    <w:p w:rsidR="00427C12" w:rsidRDefault="00DB2EE2" w:rsidP="00A907E9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hyperlink r:id="rId12" w:history="1">
        <w:r w:rsidR="00427C12" w:rsidRPr="001D6253">
          <w:rPr>
            <w:rStyle w:val="Hyperlink"/>
            <w:rFonts w:ascii="Cambria" w:eastAsia="Arial Unicode MS" w:hAnsi="Cambria" w:cs="Arial"/>
            <w:color w:val="auto"/>
            <w:sz w:val="24"/>
            <w:szCs w:val="24"/>
          </w:rPr>
          <w:t>nestoreverton@hotmail.com</w:t>
        </w:r>
      </w:hyperlink>
      <w:r w:rsidR="00427C12" w:rsidRPr="001D6253">
        <w:rPr>
          <w:rFonts w:ascii="Cambria" w:eastAsia="Arial Unicode MS" w:hAnsi="Cambria" w:cs="Arial"/>
          <w:sz w:val="24"/>
          <w:szCs w:val="24"/>
        </w:rPr>
        <w:t xml:space="preserve"> e os telefones</w:t>
      </w:r>
      <w:r w:rsidR="008744D7">
        <w:rPr>
          <w:rFonts w:ascii="Cambria" w:eastAsia="Arial Unicode MS" w:hAnsi="Cambria" w:cs="Arial"/>
          <w:sz w:val="24"/>
          <w:szCs w:val="24"/>
        </w:rPr>
        <w:t xml:space="preserve"> são</w:t>
      </w:r>
      <w:r w:rsidR="00427C12" w:rsidRPr="001D6253">
        <w:rPr>
          <w:rFonts w:ascii="Cambria" w:eastAsia="Arial Unicode MS" w:hAnsi="Cambria" w:cs="Arial"/>
          <w:sz w:val="24"/>
          <w:szCs w:val="24"/>
        </w:rPr>
        <w:t>: 32728676 e 9.81174779.</w:t>
      </w:r>
    </w:p>
    <w:p w:rsidR="0021152D" w:rsidRPr="001D6253" w:rsidRDefault="0021152D" w:rsidP="00A907E9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</w:p>
    <w:p w:rsidR="00427C12" w:rsidRPr="001D6253" w:rsidRDefault="004425F9" w:rsidP="00A907E9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 xml:space="preserve">II - </w:t>
      </w:r>
      <w:r w:rsidR="00427C12" w:rsidRPr="001D6253">
        <w:rPr>
          <w:rFonts w:ascii="Cambria" w:eastAsia="Arial Unicode MS" w:hAnsi="Cambria" w:cs="Arial"/>
          <w:sz w:val="24"/>
          <w:szCs w:val="24"/>
        </w:rPr>
        <w:t xml:space="preserve">O </w:t>
      </w:r>
      <w:proofErr w:type="spellStart"/>
      <w:r w:rsidR="00427C12" w:rsidRPr="001D6253">
        <w:rPr>
          <w:rFonts w:ascii="Cambria" w:eastAsia="Arial Unicode MS" w:hAnsi="Cambria" w:cs="Arial"/>
          <w:sz w:val="24"/>
          <w:szCs w:val="24"/>
        </w:rPr>
        <w:t>email</w:t>
      </w:r>
      <w:proofErr w:type="spellEnd"/>
      <w:r w:rsidR="00427C12" w:rsidRPr="001D6253">
        <w:rPr>
          <w:rFonts w:ascii="Cambria" w:eastAsia="Arial Unicode MS" w:hAnsi="Cambria" w:cs="Arial"/>
          <w:sz w:val="24"/>
          <w:szCs w:val="24"/>
        </w:rPr>
        <w:t xml:space="preserve"> da Supervisora </w:t>
      </w:r>
      <w:r w:rsidR="00CE4DC0" w:rsidRPr="001D6253">
        <w:rPr>
          <w:rFonts w:ascii="Cambria" w:eastAsia="Arial Unicode MS" w:hAnsi="Cambria" w:cs="Arial"/>
          <w:sz w:val="24"/>
          <w:szCs w:val="24"/>
        </w:rPr>
        <w:t xml:space="preserve">Docente </w:t>
      </w:r>
      <w:r w:rsidR="00427C12" w:rsidRPr="001D6253">
        <w:rPr>
          <w:rFonts w:ascii="Cambria" w:eastAsia="Arial Unicode MS" w:hAnsi="Cambria" w:cs="Arial"/>
          <w:sz w:val="24"/>
          <w:szCs w:val="24"/>
        </w:rPr>
        <w:t>de Estágio do Curso de Química Industrial é:</w:t>
      </w:r>
    </w:p>
    <w:p w:rsidR="00427C12" w:rsidRPr="001D6253" w:rsidRDefault="00DB2EE2" w:rsidP="00A907E9">
      <w:pPr>
        <w:spacing w:line="360" w:lineRule="auto"/>
        <w:rPr>
          <w:rFonts w:ascii="Cambria" w:eastAsia="Arial Unicode MS" w:hAnsi="Cambria" w:cs="Arial"/>
          <w:sz w:val="24"/>
          <w:szCs w:val="24"/>
        </w:rPr>
      </w:pPr>
      <w:hyperlink r:id="rId13" w:history="1">
        <w:r w:rsidR="00427C12" w:rsidRPr="001D6253">
          <w:rPr>
            <w:rStyle w:val="Hyperlink"/>
            <w:rFonts w:ascii="Cambria" w:eastAsia="Arial Unicode MS" w:hAnsi="Cambria" w:cs="Arial"/>
            <w:color w:val="auto"/>
            <w:sz w:val="24"/>
            <w:szCs w:val="24"/>
          </w:rPr>
          <w:t>jaciene.cardoso@ufma.br</w:t>
        </w:r>
      </w:hyperlink>
      <w:r w:rsidR="00427C12" w:rsidRPr="001D6253">
        <w:rPr>
          <w:rFonts w:ascii="Cambria" w:eastAsia="Arial Unicode MS" w:hAnsi="Cambria" w:cs="Arial"/>
          <w:sz w:val="24"/>
          <w:szCs w:val="24"/>
        </w:rPr>
        <w:t xml:space="preserve"> e os telefones: 32728244 e 9.88465551.</w:t>
      </w:r>
    </w:p>
    <w:p w:rsidR="00427C12" w:rsidRDefault="00427C12" w:rsidP="00A907E9">
      <w:pPr>
        <w:spacing w:line="360" w:lineRule="auto"/>
        <w:rPr>
          <w:rFonts w:ascii="Cambria" w:eastAsia="Arial Unicode MS" w:hAnsi="Cambria" w:cs="Arial"/>
          <w:b/>
          <w:color w:val="FF0000"/>
          <w:sz w:val="24"/>
          <w:szCs w:val="24"/>
        </w:rPr>
      </w:pPr>
    </w:p>
    <w:p w:rsidR="008744D7" w:rsidRPr="001D6253" w:rsidRDefault="008744D7" w:rsidP="00A907E9">
      <w:pPr>
        <w:spacing w:line="360" w:lineRule="auto"/>
        <w:rPr>
          <w:rFonts w:ascii="Cambria" w:eastAsia="Arial Unicode MS" w:hAnsi="Cambria" w:cs="Arial"/>
          <w:b/>
          <w:color w:val="FF0000"/>
          <w:sz w:val="24"/>
          <w:szCs w:val="24"/>
        </w:rPr>
      </w:pPr>
    </w:p>
    <w:p w:rsidR="005D6210" w:rsidRPr="001D6253" w:rsidRDefault="005D6210" w:rsidP="00A907E9">
      <w:pPr>
        <w:pStyle w:val="Ttulo2"/>
        <w:spacing w:line="360" w:lineRule="auto"/>
        <w:ind w:left="0"/>
        <w:jc w:val="center"/>
        <w:rPr>
          <w:rFonts w:ascii="Cambria" w:hAnsi="Cambria"/>
        </w:rPr>
      </w:pPr>
      <w:r w:rsidRPr="001D6253">
        <w:rPr>
          <w:rFonts w:ascii="Cambria" w:hAnsi="Cambria"/>
        </w:rPr>
        <w:t>DISPOSIÇÕES FINAIS</w:t>
      </w:r>
    </w:p>
    <w:p w:rsidR="005D6210" w:rsidRPr="001D6253" w:rsidRDefault="005D6210" w:rsidP="00A907E9">
      <w:pPr>
        <w:spacing w:line="360" w:lineRule="auto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b/>
          <w:sz w:val="24"/>
          <w:szCs w:val="24"/>
        </w:rPr>
        <w:t>A</w:t>
      </w:r>
      <w:r w:rsidRPr="001D6253">
        <w:rPr>
          <w:rFonts w:ascii="Cambria" w:eastAsia="Arial Unicode MS" w:hAnsi="Cambria" w:cs="Arial"/>
          <w:b/>
          <w:sz w:val="24"/>
          <w:szCs w:val="24"/>
        </w:rPr>
        <w:t>r</w:t>
      </w:r>
      <w:r w:rsidRPr="001D6253">
        <w:rPr>
          <w:rFonts w:ascii="Cambria" w:hAnsi="Cambria"/>
          <w:b/>
          <w:sz w:val="24"/>
          <w:szCs w:val="24"/>
        </w:rPr>
        <w:t xml:space="preserve">t. </w:t>
      </w:r>
      <w:r w:rsidR="00E5343C">
        <w:rPr>
          <w:rFonts w:ascii="Cambria" w:hAnsi="Cambria"/>
          <w:b/>
          <w:sz w:val="24"/>
          <w:szCs w:val="24"/>
        </w:rPr>
        <w:t>27</w:t>
      </w:r>
      <w:r w:rsidR="0021152D">
        <w:rPr>
          <w:rFonts w:ascii="Cambria" w:hAnsi="Cambria"/>
          <w:b/>
          <w:sz w:val="24"/>
          <w:szCs w:val="24"/>
        </w:rPr>
        <w:t>°</w:t>
      </w:r>
      <w:r w:rsidRPr="001D6253">
        <w:rPr>
          <w:rFonts w:ascii="Cambria" w:hAnsi="Cambria"/>
          <w:b/>
          <w:sz w:val="24"/>
          <w:szCs w:val="24"/>
        </w:rPr>
        <w:t xml:space="preserve"> - </w:t>
      </w:r>
      <w:r w:rsidRPr="001D6253">
        <w:rPr>
          <w:rFonts w:ascii="Cambria" w:eastAsia="Arial Unicode MS" w:hAnsi="Cambria" w:cs="Arial"/>
          <w:sz w:val="24"/>
          <w:szCs w:val="24"/>
        </w:rPr>
        <w:t>Caberá</w:t>
      </w:r>
      <w:r w:rsidRPr="001D6253">
        <w:rPr>
          <w:rFonts w:ascii="Cambria" w:hAnsi="Cambria"/>
          <w:sz w:val="24"/>
          <w:szCs w:val="24"/>
        </w:rPr>
        <w:t xml:space="preserve"> ao Colegiado do Curso estabelecer os anexos e as alterações que porventura vierem a acontecer;</w:t>
      </w:r>
    </w:p>
    <w:p w:rsidR="005D6210" w:rsidRPr="001D6253" w:rsidRDefault="005D6210" w:rsidP="00A907E9">
      <w:pPr>
        <w:spacing w:line="360" w:lineRule="auto"/>
        <w:rPr>
          <w:rFonts w:ascii="Cambria" w:hAnsi="Cambria"/>
          <w:sz w:val="24"/>
          <w:szCs w:val="24"/>
        </w:rPr>
      </w:pPr>
    </w:p>
    <w:p w:rsidR="005D6210" w:rsidRPr="001D6253" w:rsidRDefault="005D6210" w:rsidP="00A907E9">
      <w:pPr>
        <w:spacing w:line="360" w:lineRule="auto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b/>
          <w:sz w:val="24"/>
          <w:szCs w:val="24"/>
        </w:rPr>
        <w:t xml:space="preserve">Art. </w:t>
      </w:r>
      <w:r w:rsidR="00E5343C">
        <w:rPr>
          <w:rFonts w:ascii="Cambria" w:hAnsi="Cambria"/>
          <w:b/>
          <w:sz w:val="24"/>
          <w:szCs w:val="24"/>
        </w:rPr>
        <w:t>28</w:t>
      </w:r>
      <w:r w:rsidR="0021152D">
        <w:rPr>
          <w:rFonts w:ascii="Cambria" w:hAnsi="Cambria"/>
          <w:b/>
          <w:sz w:val="24"/>
          <w:szCs w:val="24"/>
        </w:rPr>
        <w:t>°</w:t>
      </w:r>
      <w:r w:rsidRPr="001D6253">
        <w:rPr>
          <w:rFonts w:ascii="Cambria" w:hAnsi="Cambria"/>
          <w:b/>
          <w:sz w:val="24"/>
          <w:szCs w:val="24"/>
        </w:rPr>
        <w:t xml:space="preserve"> - </w:t>
      </w:r>
      <w:r w:rsidRPr="001D6253">
        <w:rPr>
          <w:rFonts w:ascii="Cambria" w:hAnsi="Cambria"/>
          <w:sz w:val="24"/>
          <w:szCs w:val="24"/>
        </w:rPr>
        <w:t xml:space="preserve">Estas </w:t>
      </w:r>
      <w:r w:rsidRPr="001D6253">
        <w:rPr>
          <w:rFonts w:ascii="Cambria" w:eastAsia="Arial Unicode MS" w:hAnsi="Cambria" w:cs="Arial"/>
          <w:sz w:val="24"/>
          <w:szCs w:val="24"/>
        </w:rPr>
        <w:t>normas</w:t>
      </w:r>
      <w:r w:rsidRPr="001D6253">
        <w:rPr>
          <w:rFonts w:ascii="Cambria" w:hAnsi="Cambria"/>
          <w:sz w:val="24"/>
          <w:szCs w:val="24"/>
        </w:rPr>
        <w:t xml:space="preserve"> entraram em vigor a partir da data de aprovação;</w:t>
      </w:r>
    </w:p>
    <w:p w:rsidR="005D6210" w:rsidRPr="001D6253" w:rsidRDefault="005D6210" w:rsidP="00A907E9">
      <w:pPr>
        <w:pStyle w:val="Corpodetexto"/>
        <w:spacing w:line="360" w:lineRule="auto"/>
        <w:jc w:val="both"/>
        <w:rPr>
          <w:rFonts w:ascii="Cambria" w:hAnsi="Cambria"/>
        </w:rPr>
      </w:pPr>
    </w:p>
    <w:p w:rsidR="005D6210" w:rsidRPr="001D6253" w:rsidRDefault="005D6210" w:rsidP="00A907E9">
      <w:pPr>
        <w:spacing w:line="360" w:lineRule="auto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b/>
          <w:sz w:val="24"/>
          <w:szCs w:val="24"/>
        </w:rPr>
        <w:t xml:space="preserve">Art. </w:t>
      </w:r>
      <w:r w:rsidR="00E5343C">
        <w:rPr>
          <w:rFonts w:ascii="Cambria" w:hAnsi="Cambria"/>
          <w:b/>
          <w:sz w:val="24"/>
          <w:szCs w:val="24"/>
        </w:rPr>
        <w:t>29</w:t>
      </w:r>
      <w:r w:rsidR="0021152D">
        <w:rPr>
          <w:rFonts w:ascii="Cambria" w:hAnsi="Cambria"/>
          <w:b/>
          <w:sz w:val="24"/>
          <w:szCs w:val="24"/>
        </w:rPr>
        <w:t>°</w:t>
      </w:r>
      <w:r w:rsidRPr="001D6253">
        <w:rPr>
          <w:rFonts w:ascii="Cambria" w:hAnsi="Cambria"/>
          <w:b/>
          <w:sz w:val="24"/>
          <w:szCs w:val="24"/>
        </w:rPr>
        <w:t xml:space="preserve"> - </w:t>
      </w:r>
      <w:r w:rsidRPr="001D6253">
        <w:rPr>
          <w:rFonts w:ascii="Cambria" w:hAnsi="Cambria"/>
          <w:sz w:val="24"/>
          <w:szCs w:val="24"/>
        </w:rPr>
        <w:t>Os casos omissos serão resolvidos pelo Colegiado de Curso.</w:t>
      </w:r>
    </w:p>
    <w:p w:rsidR="005D6210" w:rsidRPr="001D6253" w:rsidRDefault="005D6210" w:rsidP="00C752D7">
      <w:pPr>
        <w:pStyle w:val="Corpodetexto"/>
        <w:spacing w:line="360" w:lineRule="auto"/>
        <w:rPr>
          <w:rFonts w:ascii="Cambria" w:hAnsi="Cambria"/>
        </w:rPr>
      </w:pPr>
    </w:p>
    <w:p w:rsidR="00E3333E" w:rsidRDefault="00E3333E" w:rsidP="00C752D7">
      <w:pPr>
        <w:spacing w:line="360" w:lineRule="auto"/>
        <w:jc w:val="center"/>
        <w:rPr>
          <w:rFonts w:ascii="Cambria" w:eastAsia="Arial Unicode MS" w:hAnsi="Cambria" w:cs="Arial"/>
          <w:sz w:val="24"/>
          <w:szCs w:val="24"/>
        </w:rPr>
      </w:pPr>
    </w:p>
    <w:p w:rsidR="00427C12" w:rsidRPr="001D6253" w:rsidRDefault="00427C12" w:rsidP="00C752D7">
      <w:pPr>
        <w:spacing w:line="360" w:lineRule="auto"/>
        <w:jc w:val="center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 xml:space="preserve">São Luis – MA, </w:t>
      </w:r>
      <w:r w:rsidR="00A907E9" w:rsidRPr="001D6253">
        <w:rPr>
          <w:rFonts w:ascii="Cambria" w:eastAsia="Arial Unicode MS" w:hAnsi="Cambria" w:cs="Arial"/>
          <w:sz w:val="24"/>
          <w:szCs w:val="24"/>
        </w:rPr>
        <w:t xml:space="preserve">XX de             </w:t>
      </w:r>
      <w:r w:rsidRPr="001D6253">
        <w:rPr>
          <w:rFonts w:ascii="Cambria" w:eastAsia="Arial Unicode MS" w:hAnsi="Cambria" w:cs="Arial"/>
          <w:sz w:val="24"/>
          <w:szCs w:val="24"/>
        </w:rPr>
        <w:t xml:space="preserve"> </w:t>
      </w:r>
      <w:proofErr w:type="spellStart"/>
      <w:r w:rsidRPr="001D6253">
        <w:rPr>
          <w:rFonts w:ascii="Cambria" w:eastAsia="Arial Unicode MS" w:hAnsi="Cambria" w:cs="Arial"/>
          <w:sz w:val="24"/>
          <w:szCs w:val="24"/>
        </w:rPr>
        <w:t>de</w:t>
      </w:r>
      <w:proofErr w:type="spellEnd"/>
      <w:r w:rsidRPr="001D6253">
        <w:rPr>
          <w:rFonts w:ascii="Cambria" w:eastAsia="Arial Unicode MS" w:hAnsi="Cambria" w:cs="Arial"/>
          <w:sz w:val="24"/>
          <w:szCs w:val="24"/>
        </w:rPr>
        <w:t xml:space="preserve"> 20</w:t>
      </w:r>
      <w:r w:rsidR="00A907E9" w:rsidRPr="001D6253">
        <w:rPr>
          <w:rFonts w:ascii="Cambria" w:eastAsia="Arial Unicode MS" w:hAnsi="Cambria" w:cs="Arial"/>
          <w:sz w:val="24"/>
          <w:szCs w:val="24"/>
        </w:rPr>
        <w:t>21</w:t>
      </w:r>
    </w:p>
    <w:p w:rsidR="00427C12" w:rsidRPr="001D6253" w:rsidRDefault="00427C12" w:rsidP="00C752D7">
      <w:pPr>
        <w:spacing w:line="360" w:lineRule="auto"/>
        <w:jc w:val="center"/>
        <w:rPr>
          <w:rFonts w:ascii="Cambria" w:eastAsia="Arial Unicode MS" w:hAnsi="Cambria" w:cs="Arial"/>
          <w:sz w:val="24"/>
          <w:szCs w:val="24"/>
        </w:rPr>
      </w:pPr>
    </w:p>
    <w:p w:rsidR="00A907E9" w:rsidRPr="001D6253" w:rsidRDefault="00A907E9" w:rsidP="00C752D7">
      <w:pPr>
        <w:spacing w:line="360" w:lineRule="auto"/>
        <w:jc w:val="center"/>
        <w:rPr>
          <w:rFonts w:ascii="Cambria" w:eastAsia="Arial Unicode MS" w:hAnsi="Cambria" w:cs="Arial"/>
          <w:sz w:val="24"/>
          <w:szCs w:val="24"/>
        </w:rPr>
      </w:pPr>
    </w:p>
    <w:p w:rsidR="00427C12" w:rsidRPr="001D6253" w:rsidRDefault="00427C12" w:rsidP="00C752D7">
      <w:pPr>
        <w:spacing w:line="360" w:lineRule="auto"/>
        <w:jc w:val="center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 xml:space="preserve">Comissão </w:t>
      </w:r>
      <w:r w:rsidR="008E6C58" w:rsidRPr="001D6253">
        <w:rPr>
          <w:rFonts w:ascii="Cambria" w:eastAsia="Arial Unicode MS" w:hAnsi="Cambria" w:cs="Arial"/>
          <w:sz w:val="24"/>
          <w:szCs w:val="24"/>
        </w:rPr>
        <w:t xml:space="preserve">Responsável pela elaboração das Normas Complementares </w:t>
      </w:r>
      <w:r w:rsidRPr="001D6253">
        <w:rPr>
          <w:rFonts w:ascii="Cambria" w:eastAsia="Arial Unicode MS" w:hAnsi="Cambria" w:cs="Arial"/>
          <w:sz w:val="24"/>
          <w:szCs w:val="24"/>
        </w:rPr>
        <w:t>de Estágio do Curso de Química Industrial da UFMA</w:t>
      </w:r>
    </w:p>
    <w:p w:rsidR="00A907E9" w:rsidRPr="001D6253" w:rsidRDefault="00A907E9" w:rsidP="00C752D7">
      <w:pPr>
        <w:spacing w:line="360" w:lineRule="auto"/>
        <w:jc w:val="center"/>
        <w:rPr>
          <w:rFonts w:ascii="Cambria" w:eastAsia="Arial Unicode MS" w:hAnsi="Cambria" w:cs="Arial"/>
          <w:sz w:val="24"/>
          <w:szCs w:val="24"/>
        </w:rPr>
      </w:pPr>
    </w:p>
    <w:p w:rsidR="00A907E9" w:rsidRPr="001D6253" w:rsidRDefault="00A907E9" w:rsidP="00A907E9">
      <w:pPr>
        <w:spacing w:line="360" w:lineRule="auto"/>
        <w:jc w:val="center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 xml:space="preserve">_________________________________ </w:t>
      </w:r>
    </w:p>
    <w:p w:rsidR="00A907E9" w:rsidRPr="001D6253" w:rsidRDefault="00A907E9" w:rsidP="00A907E9">
      <w:pPr>
        <w:spacing w:line="360" w:lineRule="auto"/>
        <w:jc w:val="center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 xml:space="preserve">Prof. Dr. Nestor Everton Mendes Filho </w:t>
      </w:r>
    </w:p>
    <w:p w:rsidR="00427C12" w:rsidRDefault="00427C12" w:rsidP="00C752D7">
      <w:pPr>
        <w:spacing w:line="360" w:lineRule="auto"/>
        <w:jc w:val="center"/>
        <w:rPr>
          <w:rFonts w:ascii="Cambria" w:eastAsia="Arial Unicode MS" w:hAnsi="Cambria" w:cs="Arial"/>
          <w:sz w:val="24"/>
          <w:szCs w:val="24"/>
        </w:rPr>
      </w:pPr>
    </w:p>
    <w:p w:rsidR="008417E1" w:rsidRPr="001D6253" w:rsidRDefault="008417E1" w:rsidP="00C752D7">
      <w:pPr>
        <w:spacing w:line="360" w:lineRule="auto"/>
        <w:jc w:val="center"/>
        <w:rPr>
          <w:rFonts w:ascii="Cambria" w:eastAsia="Arial Unicode MS" w:hAnsi="Cambria" w:cs="Arial"/>
          <w:sz w:val="24"/>
          <w:szCs w:val="24"/>
        </w:rPr>
      </w:pPr>
    </w:p>
    <w:p w:rsidR="00427C12" w:rsidRPr="001D6253" w:rsidRDefault="004425F9" w:rsidP="00C752D7">
      <w:pPr>
        <w:spacing w:line="360" w:lineRule="auto"/>
        <w:jc w:val="center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 xml:space="preserve">__________________________________ </w:t>
      </w:r>
    </w:p>
    <w:p w:rsidR="004425F9" w:rsidRPr="001D6253" w:rsidRDefault="004425F9" w:rsidP="00C752D7">
      <w:pPr>
        <w:spacing w:line="360" w:lineRule="auto"/>
        <w:jc w:val="center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>Pr</w:t>
      </w:r>
      <w:r w:rsidR="008E6C58" w:rsidRPr="001D6253">
        <w:rPr>
          <w:rFonts w:ascii="Cambria" w:eastAsia="Arial Unicode MS" w:hAnsi="Cambria" w:cs="Arial"/>
          <w:sz w:val="24"/>
          <w:szCs w:val="24"/>
        </w:rPr>
        <w:t>o</w:t>
      </w:r>
      <w:r w:rsidRPr="001D6253">
        <w:rPr>
          <w:rFonts w:ascii="Cambria" w:eastAsia="Arial Unicode MS" w:hAnsi="Cambria" w:cs="Arial"/>
          <w:sz w:val="24"/>
          <w:szCs w:val="24"/>
        </w:rPr>
        <w:t>fa</w:t>
      </w:r>
      <w:r w:rsidR="008E6C58" w:rsidRPr="001D6253">
        <w:rPr>
          <w:rFonts w:ascii="Cambria" w:eastAsia="Arial Unicode MS" w:hAnsi="Cambria" w:cs="Arial"/>
          <w:sz w:val="24"/>
          <w:szCs w:val="24"/>
        </w:rPr>
        <w:t>.</w:t>
      </w:r>
      <w:r w:rsidRPr="001D6253">
        <w:rPr>
          <w:rFonts w:ascii="Cambria" w:eastAsia="Arial Unicode MS" w:hAnsi="Cambria" w:cs="Arial"/>
          <w:sz w:val="24"/>
          <w:szCs w:val="24"/>
        </w:rPr>
        <w:t xml:space="preserve"> Dra</w:t>
      </w:r>
      <w:r w:rsidR="008E6C58" w:rsidRPr="001D6253">
        <w:rPr>
          <w:rFonts w:ascii="Cambria" w:eastAsia="Arial Unicode MS" w:hAnsi="Cambria" w:cs="Arial"/>
          <w:sz w:val="24"/>
          <w:szCs w:val="24"/>
        </w:rPr>
        <w:t>.</w:t>
      </w:r>
      <w:r w:rsidRPr="001D6253">
        <w:rPr>
          <w:rFonts w:ascii="Cambria" w:eastAsia="Arial Unicode MS" w:hAnsi="Cambria" w:cs="Arial"/>
          <w:sz w:val="24"/>
          <w:szCs w:val="24"/>
        </w:rPr>
        <w:t xml:space="preserve"> </w:t>
      </w:r>
      <w:proofErr w:type="spellStart"/>
      <w:r w:rsidRPr="001D6253">
        <w:rPr>
          <w:rFonts w:ascii="Cambria" w:eastAsia="Arial Unicode MS" w:hAnsi="Cambria" w:cs="Arial"/>
          <w:sz w:val="24"/>
          <w:szCs w:val="24"/>
        </w:rPr>
        <w:t>Aldal</w:t>
      </w:r>
      <w:r w:rsidR="008E6C58" w:rsidRPr="001D6253">
        <w:rPr>
          <w:rFonts w:ascii="Cambria" w:eastAsia="Arial Unicode MS" w:hAnsi="Cambria" w:cs="Arial"/>
          <w:sz w:val="24"/>
          <w:szCs w:val="24"/>
        </w:rPr>
        <w:t>e</w:t>
      </w:r>
      <w:r w:rsidRPr="001D6253">
        <w:rPr>
          <w:rFonts w:ascii="Cambria" w:eastAsia="Arial Unicode MS" w:hAnsi="Cambria" w:cs="Arial"/>
          <w:sz w:val="24"/>
          <w:szCs w:val="24"/>
        </w:rPr>
        <w:t>a</w:t>
      </w:r>
      <w:proofErr w:type="spellEnd"/>
      <w:r w:rsidRPr="001D6253">
        <w:rPr>
          <w:rFonts w:ascii="Cambria" w:eastAsia="Arial Unicode MS" w:hAnsi="Cambria" w:cs="Arial"/>
          <w:sz w:val="24"/>
          <w:szCs w:val="24"/>
        </w:rPr>
        <w:t xml:space="preserve"> Lopes Brandes Marques</w:t>
      </w:r>
    </w:p>
    <w:p w:rsidR="00A907E9" w:rsidRPr="001D6253" w:rsidRDefault="00A907E9" w:rsidP="00C752D7">
      <w:pPr>
        <w:spacing w:line="360" w:lineRule="auto"/>
        <w:jc w:val="center"/>
        <w:rPr>
          <w:rFonts w:ascii="Cambria" w:eastAsia="Arial Unicode MS" w:hAnsi="Cambria" w:cs="Arial"/>
          <w:sz w:val="24"/>
          <w:szCs w:val="24"/>
        </w:rPr>
      </w:pPr>
    </w:p>
    <w:p w:rsidR="00A907E9" w:rsidRPr="001D6253" w:rsidRDefault="00A907E9" w:rsidP="00C752D7">
      <w:pPr>
        <w:spacing w:line="360" w:lineRule="auto"/>
        <w:jc w:val="center"/>
        <w:rPr>
          <w:rFonts w:ascii="Cambria" w:eastAsia="Arial Unicode MS" w:hAnsi="Cambria" w:cs="Arial"/>
          <w:sz w:val="24"/>
          <w:szCs w:val="24"/>
        </w:rPr>
      </w:pPr>
    </w:p>
    <w:p w:rsidR="00A907E9" w:rsidRPr="001D6253" w:rsidRDefault="00A907E9" w:rsidP="00A907E9">
      <w:pPr>
        <w:spacing w:line="360" w:lineRule="auto"/>
        <w:jc w:val="center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>___________________________________</w:t>
      </w:r>
    </w:p>
    <w:p w:rsidR="00A907E9" w:rsidRPr="001D6253" w:rsidRDefault="00A907E9" w:rsidP="00A907E9">
      <w:pPr>
        <w:spacing w:line="360" w:lineRule="auto"/>
        <w:jc w:val="center"/>
        <w:rPr>
          <w:rFonts w:ascii="Cambria" w:eastAsia="Arial Unicode MS" w:hAnsi="Cambria" w:cs="Arial"/>
          <w:sz w:val="24"/>
          <w:szCs w:val="24"/>
        </w:rPr>
      </w:pPr>
      <w:r w:rsidRPr="001D6253">
        <w:rPr>
          <w:rFonts w:ascii="Cambria" w:eastAsia="Arial Unicode MS" w:hAnsi="Cambria" w:cs="Arial"/>
          <w:sz w:val="24"/>
          <w:szCs w:val="24"/>
        </w:rPr>
        <w:t>Profa. Dra. Jaciene Jesus Freitas Cardoso</w:t>
      </w:r>
    </w:p>
    <w:p w:rsidR="005D6210" w:rsidRPr="001D6253" w:rsidRDefault="005D6210" w:rsidP="00CE4DC0">
      <w:pPr>
        <w:spacing w:line="360" w:lineRule="auto"/>
        <w:jc w:val="left"/>
        <w:rPr>
          <w:rFonts w:ascii="Cambria" w:hAnsi="Cambria"/>
          <w:sz w:val="24"/>
          <w:szCs w:val="24"/>
        </w:rPr>
      </w:pPr>
      <w:r w:rsidRPr="001D6253">
        <w:rPr>
          <w:rFonts w:ascii="Cambria" w:hAnsi="Cambria" w:cs="Arial"/>
          <w:sz w:val="24"/>
          <w:szCs w:val="24"/>
        </w:rPr>
        <w:br w:type="page"/>
      </w:r>
      <w:r w:rsidRPr="001D6253">
        <w:rPr>
          <w:rFonts w:ascii="Cambria" w:hAnsi="Cambria"/>
          <w:b/>
          <w:sz w:val="24"/>
          <w:szCs w:val="24"/>
        </w:rPr>
        <w:t>ANEXO 1 –</w:t>
      </w:r>
      <w:r w:rsidRPr="001D6253">
        <w:rPr>
          <w:rFonts w:ascii="Cambria" w:hAnsi="Cambria"/>
          <w:sz w:val="24"/>
          <w:szCs w:val="24"/>
        </w:rPr>
        <w:t xml:space="preserve"> PRÉ-MATRÍCULA DE ESTÁGIO</w:t>
      </w:r>
    </w:p>
    <w:p w:rsidR="005D6210" w:rsidRPr="001D6253" w:rsidRDefault="005D6210" w:rsidP="00C752D7">
      <w:pPr>
        <w:pStyle w:val="PargrafodaLista"/>
        <w:spacing w:line="36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1D6253">
        <w:rPr>
          <w:rFonts w:ascii="Cambria" w:hAnsi="Cambria"/>
          <w:b/>
          <w:sz w:val="24"/>
          <w:szCs w:val="24"/>
        </w:rPr>
        <w:t>FICHA DE PRÉ-MATRÍCULA ESTÁGIO OBRIGATÓRIO</w:t>
      </w:r>
    </w:p>
    <w:p w:rsidR="005D6210" w:rsidRPr="001D6253" w:rsidRDefault="005D6210" w:rsidP="00C752D7">
      <w:pPr>
        <w:pStyle w:val="PargrafodaLista"/>
        <w:spacing w:line="360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D6253">
        <w:rPr>
          <w:rFonts w:ascii="Cambria" w:hAnsi="Cambria"/>
          <w:b/>
          <w:sz w:val="24"/>
          <w:szCs w:val="24"/>
          <w:u w:val="single"/>
        </w:rPr>
        <w:t xml:space="preserve">Histórico </w:t>
      </w:r>
      <w:r w:rsidR="008417E1">
        <w:rPr>
          <w:rFonts w:ascii="Cambria" w:hAnsi="Cambria"/>
          <w:b/>
          <w:sz w:val="24"/>
          <w:szCs w:val="24"/>
          <w:u w:val="single"/>
        </w:rPr>
        <w:t>A</w:t>
      </w:r>
      <w:r w:rsidRPr="001D6253">
        <w:rPr>
          <w:rFonts w:ascii="Cambria" w:hAnsi="Cambria"/>
          <w:b/>
          <w:sz w:val="24"/>
          <w:szCs w:val="24"/>
          <w:u w:val="single"/>
        </w:rPr>
        <w:t>cadêmico do aluno deve ser anexado</w:t>
      </w:r>
    </w:p>
    <w:p w:rsidR="005D6210" w:rsidRPr="001D6253" w:rsidRDefault="005D6210" w:rsidP="00C752D7">
      <w:pPr>
        <w:pStyle w:val="PargrafodaLista"/>
        <w:spacing w:line="360" w:lineRule="auto"/>
        <w:ind w:left="0" w:firstLine="0"/>
        <w:jc w:val="center"/>
        <w:rPr>
          <w:rFonts w:ascii="Cambria" w:hAnsi="Cambria"/>
          <w:sz w:val="24"/>
          <w:szCs w:val="24"/>
        </w:rPr>
      </w:pPr>
    </w:p>
    <w:p w:rsidR="005D6210" w:rsidRPr="001D6253" w:rsidRDefault="005D6210" w:rsidP="00C752D7">
      <w:pPr>
        <w:pStyle w:val="PargrafodaLista"/>
        <w:spacing w:line="36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sz w:val="24"/>
          <w:szCs w:val="24"/>
        </w:rPr>
        <w:t xml:space="preserve">ATENÇÃO! </w:t>
      </w:r>
      <w:r w:rsidR="000D0FD7" w:rsidRPr="001D6253">
        <w:rPr>
          <w:rFonts w:ascii="Cambria" w:hAnsi="Cambria"/>
          <w:sz w:val="24"/>
          <w:szCs w:val="24"/>
        </w:rPr>
        <w:t xml:space="preserve">O aluno deverá ter </w:t>
      </w:r>
      <w:proofErr w:type="spellStart"/>
      <w:r w:rsidR="000D0FD7" w:rsidRPr="001D6253">
        <w:rPr>
          <w:rFonts w:ascii="Cambria" w:hAnsi="Cambria"/>
          <w:sz w:val="24"/>
          <w:szCs w:val="24"/>
        </w:rPr>
        <w:t>concluido</w:t>
      </w:r>
      <w:proofErr w:type="spellEnd"/>
      <w:r w:rsidR="000D0FD7" w:rsidRPr="001D6253">
        <w:rPr>
          <w:rFonts w:ascii="Cambria" w:hAnsi="Cambria"/>
          <w:sz w:val="24"/>
          <w:szCs w:val="24"/>
        </w:rPr>
        <w:t xml:space="preserve"> no mínimo as disciplinas Química Analítica Instrumental e Química Analítica Instrumental Experimental </w:t>
      </w:r>
    </w:p>
    <w:p w:rsidR="005D6210" w:rsidRPr="001D6253" w:rsidRDefault="005D6210" w:rsidP="00C752D7">
      <w:pPr>
        <w:pStyle w:val="PargrafodaLista"/>
        <w:spacing w:line="36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sz w:val="24"/>
          <w:szCs w:val="24"/>
        </w:rPr>
        <w:t>1 - DADOS PESSOAIS (Preencha em letra de forma):</w:t>
      </w:r>
    </w:p>
    <w:p w:rsidR="005D6210" w:rsidRPr="001D6253" w:rsidRDefault="005D6210" w:rsidP="00C752D7">
      <w:pPr>
        <w:pStyle w:val="PargrafodaLista"/>
        <w:spacing w:line="36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sz w:val="24"/>
          <w:szCs w:val="24"/>
        </w:rPr>
        <w:t>Nome_________________________________________________________________</w:t>
      </w:r>
    </w:p>
    <w:p w:rsidR="005D6210" w:rsidRPr="001D6253" w:rsidRDefault="005D6210" w:rsidP="00C752D7">
      <w:pPr>
        <w:pStyle w:val="PargrafodaLista"/>
        <w:spacing w:line="36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sz w:val="24"/>
          <w:szCs w:val="24"/>
        </w:rPr>
        <w:t>Matrícula: ____________Período em curso:_________</w:t>
      </w:r>
    </w:p>
    <w:p w:rsidR="005D6210" w:rsidRPr="001D6253" w:rsidRDefault="005D6210" w:rsidP="00C752D7">
      <w:pPr>
        <w:pStyle w:val="PargrafodaLista"/>
        <w:spacing w:line="36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sz w:val="24"/>
          <w:szCs w:val="24"/>
        </w:rPr>
        <w:t>Semestre letivo a cursar: ________</w:t>
      </w:r>
    </w:p>
    <w:p w:rsidR="005D6210" w:rsidRPr="001D6253" w:rsidRDefault="005D6210" w:rsidP="00C752D7">
      <w:pPr>
        <w:pStyle w:val="PargrafodaLista"/>
        <w:spacing w:line="360" w:lineRule="auto"/>
        <w:ind w:left="0" w:firstLine="0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sz w:val="24"/>
          <w:szCs w:val="24"/>
        </w:rPr>
        <w:t>Data de nascimento:____/____/______CPF: ___________________ RG:___________________ SSP:______</w:t>
      </w:r>
    </w:p>
    <w:p w:rsidR="005D6210" w:rsidRPr="001D6253" w:rsidRDefault="005D6210" w:rsidP="00C752D7">
      <w:pPr>
        <w:pStyle w:val="PargrafodaLista"/>
        <w:spacing w:line="36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sz w:val="24"/>
          <w:szCs w:val="24"/>
        </w:rPr>
        <w:t>Endereço:______________________________________________________________________</w:t>
      </w:r>
    </w:p>
    <w:p w:rsidR="005D6210" w:rsidRPr="001D6253" w:rsidRDefault="005D6210" w:rsidP="00C752D7">
      <w:pPr>
        <w:pStyle w:val="PargrafodaLista"/>
        <w:spacing w:line="36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sz w:val="24"/>
          <w:szCs w:val="24"/>
        </w:rPr>
        <w:t>Cidade:_____________________________ UF: _________</w:t>
      </w:r>
    </w:p>
    <w:p w:rsidR="005D6210" w:rsidRPr="001D6253" w:rsidRDefault="005D6210" w:rsidP="00C752D7">
      <w:pPr>
        <w:pStyle w:val="PargrafodaLista"/>
        <w:spacing w:line="36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sz w:val="24"/>
          <w:szCs w:val="24"/>
        </w:rPr>
        <w:t>Telefones: ( ) ___________________ ( ) ___________________ ( ) _________________</w:t>
      </w:r>
    </w:p>
    <w:p w:rsidR="005D6210" w:rsidRPr="001D6253" w:rsidRDefault="005D6210" w:rsidP="00C752D7">
      <w:pPr>
        <w:pStyle w:val="PargrafodaLista"/>
        <w:spacing w:line="36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sz w:val="24"/>
          <w:szCs w:val="24"/>
        </w:rPr>
        <w:t>E-Mail (Letra de Forma): __________________________________________________</w:t>
      </w:r>
    </w:p>
    <w:p w:rsidR="005D6210" w:rsidRPr="001D6253" w:rsidRDefault="005D6210" w:rsidP="00C752D7">
      <w:pPr>
        <w:pStyle w:val="PargrafodaLista"/>
        <w:spacing w:line="360" w:lineRule="auto"/>
        <w:ind w:left="0" w:firstLine="0"/>
        <w:jc w:val="both"/>
        <w:rPr>
          <w:rFonts w:ascii="Cambria" w:hAnsi="Cambria"/>
          <w:sz w:val="24"/>
          <w:szCs w:val="24"/>
        </w:rPr>
      </w:pPr>
      <w:proofErr w:type="spellStart"/>
      <w:r w:rsidRPr="001D6253">
        <w:rPr>
          <w:rFonts w:ascii="Cambria" w:hAnsi="Cambria"/>
          <w:sz w:val="24"/>
          <w:szCs w:val="24"/>
        </w:rPr>
        <w:t>Whatsapp</w:t>
      </w:r>
      <w:proofErr w:type="spellEnd"/>
      <w:r w:rsidRPr="001D6253">
        <w:rPr>
          <w:rFonts w:ascii="Cambria" w:hAnsi="Cambria"/>
          <w:sz w:val="24"/>
          <w:szCs w:val="24"/>
        </w:rPr>
        <w:t>: (</w:t>
      </w:r>
      <w:r w:rsidR="009C13DB" w:rsidRPr="001D6253">
        <w:rPr>
          <w:rFonts w:ascii="Cambria" w:hAnsi="Cambria"/>
          <w:sz w:val="24"/>
          <w:szCs w:val="24"/>
        </w:rPr>
        <w:t xml:space="preserve">  </w:t>
      </w:r>
      <w:r w:rsidRPr="001D6253">
        <w:rPr>
          <w:rFonts w:ascii="Cambria" w:hAnsi="Cambria"/>
          <w:sz w:val="24"/>
          <w:szCs w:val="24"/>
        </w:rPr>
        <w:t xml:space="preserve"> ) _________________</w:t>
      </w:r>
    </w:p>
    <w:p w:rsidR="005D6210" w:rsidRPr="001D6253" w:rsidRDefault="005D6210" w:rsidP="00E3333E">
      <w:pPr>
        <w:pStyle w:val="PargrafodaLista"/>
        <w:ind w:left="0" w:firstLine="0"/>
        <w:jc w:val="both"/>
        <w:rPr>
          <w:rFonts w:ascii="Cambria" w:hAnsi="Cambria"/>
          <w:sz w:val="24"/>
          <w:szCs w:val="24"/>
        </w:rPr>
      </w:pPr>
    </w:p>
    <w:p w:rsidR="005D6210" w:rsidRPr="001D6253" w:rsidRDefault="005D6210" w:rsidP="00E3333E">
      <w:pPr>
        <w:pStyle w:val="PargrafodaLista"/>
        <w:ind w:left="0" w:firstLine="0"/>
        <w:jc w:val="both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sz w:val="24"/>
          <w:szCs w:val="24"/>
        </w:rPr>
        <w:t xml:space="preserve">2 – DISCIPLINAS </w:t>
      </w:r>
      <w:r w:rsidR="000D0FD7" w:rsidRPr="001D6253">
        <w:rPr>
          <w:rFonts w:ascii="Cambria" w:hAnsi="Cambria"/>
          <w:sz w:val="24"/>
          <w:szCs w:val="24"/>
        </w:rPr>
        <w:t>DO 5º PERÍODO PENDENTE</w:t>
      </w:r>
      <w:r w:rsidR="0059126E">
        <w:rPr>
          <w:rFonts w:ascii="Cambria" w:hAnsi="Cambria"/>
          <w:sz w:val="24"/>
          <w:szCs w:val="24"/>
        </w:rPr>
        <w:t>S</w:t>
      </w:r>
      <w:r w:rsidRPr="001D6253">
        <w:rPr>
          <w:rFonts w:ascii="Cambria" w:hAnsi="Cambria"/>
          <w:sz w:val="24"/>
          <w:szCs w:val="24"/>
        </w:rPr>
        <w:t xml:space="preserve"> </w:t>
      </w:r>
    </w:p>
    <w:p w:rsidR="005D6210" w:rsidRPr="001D6253" w:rsidRDefault="005D6210" w:rsidP="00E3333E">
      <w:pPr>
        <w:pStyle w:val="PargrafodaLista"/>
        <w:ind w:left="0" w:firstLine="0"/>
        <w:jc w:val="both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sz w:val="24"/>
          <w:szCs w:val="24"/>
        </w:rPr>
        <w:t>______________________________________________________________________</w:t>
      </w:r>
    </w:p>
    <w:p w:rsidR="005D6210" w:rsidRPr="001D6253" w:rsidRDefault="005D6210" w:rsidP="00C752D7">
      <w:pPr>
        <w:pStyle w:val="PargrafodaLista"/>
        <w:spacing w:line="360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:rsidR="000D0FD7" w:rsidRPr="001D6253" w:rsidRDefault="005D6210" w:rsidP="00C752D7">
      <w:pPr>
        <w:pStyle w:val="PargrafodaLista"/>
        <w:spacing w:line="36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sz w:val="24"/>
          <w:szCs w:val="24"/>
        </w:rPr>
        <w:t xml:space="preserve">3 – </w:t>
      </w:r>
      <w:r w:rsidR="000D0FD7" w:rsidRPr="001D6253">
        <w:rPr>
          <w:rFonts w:ascii="Cambria" w:hAnsi="Cambria"/>
          <w:sz w:val="24"/>
          <w:szCs w:val="24"/>
        </w:rPr>
        <w:t>DISP</w:t>
      </w:r>
      <w:r w:rsidR="001A0FB9" w:rsidRPr="001D6253">
        <w:rPr>
          <w:rFonts w:ascii="Cambria" w:hAnsi="Cambria"/>
          <w:sz w:val="24"/>
          <w:szCs w:val="24"/>
        </w:rPr>
        <w:t>O</w:t>
      </w:r>
      <w:r w:rsidR="000D0FD7" w:rsidRPr="001D6253">
        <w:rPr>
          <w:rFonts w:ascii="Cambria" w:hAnsi="Cambria"/>
          <w:sz w:val="24"/>
          <w:szCs w:val="24"/>
        </w:rPr>
        <w:t xml:space="preserve">NIBILIDADE DE </w:t>
      </w:r>
      <w:r w:rsidR="0059126E" w:rsidRPr="001D6253">
        <w:rPr>
          <w:rFonts w:ascii="Cambria" w:hAnsi="Cambria"/>
          <w:sz w:val="24"/>
          <w:szCs w:val="24"/>
        </w:rPr>
        <w:t>HOR</w:t>
      </w:r>
      <w:r w:rsidR="0059126E">
        <w:rPr>
          <w:rFonts w:ascii="Cambria" w:hAnsi="Cambria"/>
          <w:sz w:val="24"/>
          <w:szCs w:val="24"/>
        </w:rPr>
        <w:t>Á</w:t>
      </w:r>
      <w:r w:rsidR="0059126E" w:rsidRPr="001D6253">
        <w:rPr>
          <w:rFonts w:ascii="Cambria" w:hAnsi="Cambria"/>
          <w:sz w:val="24"/>
          <w:szCs w:val="24"/>
        </w:rPr>
        <w:t>RIO</w:t>
      </w:r>
    </w:p>
    <w:p w:rsidR="000D0FD7" w:rsidRPr="001D6253" w:rsidRDefault="000D0FD7" w:rsidP="00C752D7">
      <w:pPr>
        <w:pStyle w:val="PargrafodaLista"/>
        <w:spacing w:line="36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sz w:val="24"/>
          <w:szCs w:val="24"/>
        </w:rPr>
        <w:t>________________________________________________________________________</w:t>
      </w:r>
    </w:p>
    <w:p w:rsidR="000D0FD7" w:rsidRPr="001D6253" w:rsidRDefault="000D0FD7" w:rsidP="00C752D7">
      <w:pPr>
        <w:pStyle w:val="PargrafodaLista"/>
        <w:spacing w:line="360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:rsidR="000D0FD7" w:rsidRPr="001D6253" w:rsidRDefault="000D0FD7" w:rsidP="00C752D7">
      <w:pPr>
        <w:pStyle w:val="PargrafodaLista"/>
        <w:spacing w:line="36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sz w:val="24"/>
          <w:szCs w:val="24"/>
        </w:rPr>
        <w:t>4–  CARGA HORÁRIA PRETENDIDA</w:t>
      </w:r>
    </w:p>
    <w:p w:rsidR="00717609" w:rsidRPr="001D6253" w:rsidRDefault="00717609" w:rsidP="00C752D7">
      <w:pPr>
        <w:pStyle w:val="PargrafodaLista"/>
        <w:spacing w:line="36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sz w:val="24"/>
          <w:szCs w:val="24"/>
        </w:rPr>
        <w:t>________________________________________________________________________</w:t>
      </w:r>
    </w:p>
    <w:p w:rsidR="000D0FD7" w:rsidRPr="001D6253" w:rsidRDefault="000D0FD7" w:rsidP="00C752D7">
      <w:pPr>
        <w:pStyle w:val="PargrafodaLista"/>
        <w:spacing w:line="360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:rsidR="005D6210" w:rsidRPr="001D6253" w:rsidRDefault="005D6210" w:rsidP="00C752D7">
      <w:pPr>
        <w:pStyle w:val="PargrafodaLista"/>
        <w:spacing w:line="36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sz w:val="24"/>
          <w:szCs w:val="24"/>
        </w:rPr>
        <w:t>5 – ESTÁGIOS JÁ REALIZADOS (marcar estágios que já realizou):</w:t>
      </w:r>
    </w:p>
    <w:p w:rsidR="00717609" w:rsidRPr="001D6253" w:rsidRDefault="00717609" w:rsidP="00C752D7">
      <w:pPr>
        <w:pStyle w:val="PargrafodaLista"/>
        <w:spacing w:line="36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sz w:val="24"/>
          <w:szCs w:val="24"/>
        </w:rPr>
        <w:t>________________________________________________________________________</w:t>
      </w:r>
    </w:p>
    <w:p w:rsidR="005D6210" w:rsidRPr="001D6253" w:rsidRDefault="005D6210" w:rsidP="00C752D7">
      <w:pPr>
        <w:pStyle w:val="PargrafodaLista"/>
        <w:spacing w:line="360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:rsidR="005D6210" w:rsidRPr="001D6253" w:rsidRDefault="005D6210" w:rsidP="00C752D7">
      <w:pPr>
        <w:pStyle w:val="PargrafodaLista"/>
        <w:spacing w:line="360" w:lineRule="auto"/>
        <w:ind w:left="0" w:firstLine="0"/>
        <w:jc w:val="center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sz w:val="24"/>
          <w:szCs w:val="24"/>
        </w:rPr>
        <w:t xml:space="preserve">São Luís, _____de _____________________ </w:t>
      </w:r>
      <w:proofErr w:type="spellStart"/>
      <w:r w:rsidRPr="001D6253">
        <w:rPr>
          <w:rFonts w:ascii="Cambria" w:hAnsi="Cambria"/>
          <w:sz w:val="24"/>
          <w:szCs w:val="24"/>
        </w:rPr>
        <w:t>de</w:t>
      </w:r>
      <w:proofErr w:type="spellEnd"/>
      <w:r w:rsidRPr="001D6253">
        <w:rPr>
          <w:rFonts w:ascii="Cambria" w:hAnsi="Cambria"/>
          <w:sz w:val="24"/>
          <w:szCs w:val="24"/>
        </w:rPr>
        <w:t xml:space="preserve"> 20</w:t>
      </w:r>
      <w:r w:rsidR="0059126E">
        <w:rPr>
          <w:rFonts w:ascii="Cambria" w:hAnsi="Cambria"/>
          <w:sz w:val="24"/>
          <w:szCs w:val="24"/>
        </w:rPr>
        <w:t>2</w:t>
      </w:r>
      <w:r w:rsidRPr="001D6253">
        <w:rPr>
          <w:rFonts w:ascii="Cambria" w:hAnsi="Cambria"/>
          <w:sz w:val="24"/>
          <w:szCs w:val="24"/>
        </w:rPr>
        <w:t>__.</w:t>
      </w:r>
    </w:p>
    <w:p w:rsidR="005D6210" w:rsidRPr="001D6253" w:rsidRDefault="005D6210" w:rsidP="00C752D7">
      <w:pPr>
        <w:pStyle w:val="PargrafodaLista"/>
        <w:spacing w:line="360" w:lineRule="auto"/>
        <w:ind w:left="0" w:firstLine="0"/>
        <w:jc w:val="center"/>
        <w:rPr>
          <w:rFonts w:ascii="Cambria" w:hAnsi="Cambria"/>
          <w:sz w:val="24"/>
          <w:szCs w:val="24"/>
        </w:rPr>
      </w:pPr>
    </w:p>
    <w:p w:rsidR="005D6210" w:rsidRPr="001D6253" w:rsidRDefault="005D6210" w:rsidP="00E3333E">
      <w:pPr>
        <w:pStyle w:val="PargrafodaLista"/>
        <w:ind w:left="0" w:firstLine="0"/>
        <w:jc w:val="center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sz w:val="24"/>
          <w:szCs w:val="24"/>
        </w:rPr>
        <w:t>_______________________________________________</w:t>
      </w:r>
    </w:p>
    <w:p w:rsidR="000358F0" w:rsidRPr="001D6253" w:rsidRDefault="005D6210" w:rsidP="00E3333E">
      <w:pPr>
        <w:pStyle w:val="PargrafodaLista"/>
        <w:ind w:left="0" w:firstLine="0"/>
        <w:jc w:val="center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sz w:val="24"/>
          <w:szCs w:val="24"/>
        </w:rPr>
        <w:t>Assinatura d</w:t>
      </w:r>
      <w:r w:rsidR="0059126E">
        <w:rPr>
          <w:rFonts w:ascii="Cambria" w:hAnsi="Cambria"/>
          <w:sz w:val="24"/>
          <w:szCs w:val="24"/>
        </w:rPr>
        <w:t>o</w:t>
      </w:r>
      <w:r w:rsidRPr="001D6253">
        <w:rPr>
          <w:rFonts w:ascii="Cambria" w:hAnsi="Cambria"/>
          <w:sz w:val="24"/>
          <w:szCs w:val="24"/>
        </w:rPr>
        <w:t>(</w:t>
      </w:r>
      <w:r w:rsidR="0059126E">
        <w:rPr>
          <w:rFonts w:ascii="Cambria" w:hAnsi="Cambria"/>
          <w:sz w:val="24"/>
          <w:szCs w:val="24"/>
        </w:rPr>
        <w:t>a</w:t>
      </w:r>
      <w:r w:rsidRPr="001D6253">
        <w:rPr>
          <w:rFonts w:ascii="Cambria" w:hAnsi="Cambria"/>
          <w:sz w:val="24"/>
          <w:szCs w:val="24"/>
        </w:rPr>
        <w:t>) Alun</w:t>
      </w:r>
      <w:r w:rsidR="0059126E">
        <w:rPr>
          <w:rFonts w:ascii="Cambria" w:hAnsi="Cambria"/>
          <w:sz w:val="24"/>
          <w:szCs w:val="24"/>
        </w:rPr>
        <w:t>o</w:t>
      </w:r>
      <w:r w:rsidR="0059126E" w:rsidRPr="001D6253">
        <w:rPr>
          <w:rFonts w:ascii="Cambria" w:hAnsi="Cambria"/>
          <w:sz w:val="24"/>
          <w:szCs w:val="24"/>
        </w:rPr>
        <w:t xml:space="preserve"> </w:t>
      </w:r>
      <w:r w:rsidRPr="001D6253">
        <w:rPr>
          <w:rFonts w:ascii="Cambria" w:hAnsi="Cambria"/>
          <w:sz w:val="24"/>
          <w:szCs w:val="24"/>
        </w:rPr>
        <w:t>(</w:t>
      </w:r>
      <w:r w:rsidR="0059126E">
        <w:rPr>
          <w:rFonts w:ascii="Cambria" w:hAnsi="Cambria"/>
          <w:sz w:val="24"/>
          <w:szCs w:val="24"/>
        </w:rPr>
        <w:t>a</w:t>
      </w:r>
      <w:r w:rsidRPr="001D6253">
        <w:rPr>
          <w:rFonts w:ascii="Cambria" w:hAnsi="Cambria"/>
          <w:sz w:val="24"/>
          <w:szCs w:val="24"/>
        </w:rPr>
        <w:t>)</w:t>
      </w:r>
      <w:r w:rsidR="000358F0" w:rsidRPr="001D6253">
        <w:rPr>
          <w:rFonts w:ascii="Cambria" w:hAnsi="Cambria"/>
          <w:sz w:val="24"/>
          <w:szCs w:val="24"/>
        </w:rPr>
        <w:br w:type="page"/>
      </w:r>
    </w:p>
    <w:p w:rsidR="000358F0" w:rsidRPr="001D6253" w:rsidRDefault="000358F0" w:rsidP="00A907E9">
      <w:pPr>
        <w:pStyle w:val="Ttulo2"/>
        <w:tabs>
          <w:tab w:val="left" w:pos="7938"/>
        </w:tabs>
        <w:spacing w:line="360" w:lineRule="auto"/>
        <w:ind w:left="0"/>
        <w:rPr>
          <w:rFonts w:ascii="Cambria" w:hAnsi="Cambria"/>
          <w:b w:val="0"/>
        </w:rPr>
      </w:pPr>
      <w:r w:rsidRPr="001D6253">
        <w:rPr>
          <w:rFonts w:ascii="Cambria" w:hAnsi="Cambria"/>
        </w:rPr>
        <w:t xml:space="preserve">ANEXO 2 – </w:t>
      </w:r>
      <w:r w:rsidRPr="001D6253">
        <w:rPr>
          <w:rFonts w:ascii="Cambria" w:hAnsi="Cambria"/>
          <w:b w:val="0"/>
        </w:rPr>
        <w:t>MODELO DE RELATÓRIO FINAL DE ESTÁGIO</w:t>
      </w:r>
    </w:p>
    <w:p w:rsidR="000358F0" w:rsidRPr="001D6253" w:rsidRDefault="000358F0" w:rsidP="00CE4DC0">
      <w:pPr>
        <w:adjustRightInd w:val="0"/>
        <w:spacing w:line="276" w:lineRule="auto"/>
        <w:rPr>
          <w:rFonts w:ascii="Cambria" w:eastAsiaTheme="minorHAnsi" w:hAnsi="Cambria" w:cs="Arial"/>
          <w:color w:val="000000"/>
          <w:sz w:val="24"/>
          <w:szCs w:val="24"/>
        </w:rPr>
      </w:pPr>
    </w:p>
    <w:p w:rsidR="000358F0" w:rsidRPr="001D6253" w:rsidRDefault="000358F0" w:rsidP="00CE4DC0">
      <w:pPr>
        <w:adjustRightInd w:val="0"/>
        <w:spacing w:line="276" w:lineRule="auto"/>
        <w:rPr>
          <w:rFonts w:ascii="Cambria" w:eastAsiaTheme="minorHAnsi" w:hAnsi="Cambria" w:cs="Arial"/>
          <w:color w:val="000000"/>
          <w:sz w:val="24"/>
          <w:szCs w:val="24"/>
        </w:rPr>
      </w:pPr>
      <w:r w:rsidRPr="001D6253">
        <w:rPr>
          <w:rFonts w:ascii="Cambria" w:eastAsiaTheme="minorHAnsi" w:hAnsi="Cambria" w:cs="Arial"/>
          <w:b/>
          <w:bCs/>
          <w:color w:val="000000"/>
          <w:sz w:val="24"/>
          <w:szCs w:val="24"/>
        </w:rPr>
        <w:t xml:space="preserve">1. FOLHA DE ROSTO </w:t>
      </w:r>
    </w:p>
    <w:p w:rsidR="000358F0" w:rsidRPr="001D6253" w:rsidRDefault="000358F0" w:rsidP="00CE4DC0">
      <w:pPr>
        <w:adjustRightInd w:val="0"/>
        <w:spacing w:line="276" w:lineRule="auto"/>
        <w:rPr>
          <w:rFonts w:ascii="Cambria" w:eastAsiaTheme="minorHAnsi" w:hAnsi="Cambria" w:cs="Arial"/>
          <w:color w:val="000000"/>
          <w:sz w:val="24"/>
          <w:szCs w:val="24"/>
        </w:rPr>
      </w:pPr>
      <w:r w:rsidRPr="001D6253">
        <w:rPr>
          <w:rFonts w:ascii="Cambria" w:eastAsiaTheme="minorHAnsi" w:hAnsi="Cambria" w:cs="Arial"/>
          <w:color w:val="000000"/>
          <w:sz w:val="24"/>
          <w:szCs w:val="24"/>
        </w:rPr>
        <w:t xml:space="preserve">- Designação do relatório (Área do Estágio) </w:t>
      </w:r>
    </w:p>
    <w:p w:rsidR="000358F0" w:rsidRPr="001D6253" w:rsidRDefault="000358F0" w:rsidP="00CE4DC0">
      <w:pPr>
        <w:adjustRightInd w:val="0"/>
        <w:spacing w:line="276" w:lineRule="auto"/>
        <w:rPr>
          <w:rFonts w:ascii="Cambria" w:eastAsiaTheme="minorHAnsi" w:hAnsi="Cambria" w:cs="Arial"/>
          <w:color w:val="000000"/>
          <w:sz w:val="24"/>
          <w:szCs w:val="24"/>
        </w:rPr>
      </w:pPr>
      <w:r w:rsidRPr="001D6253">
        <w:rPr>
          <w:rFonts w:ascii="Cambria" w:eastAsiaTheme="minorHAnsi" w:hAnsi="Cambria" w:cs="Arial"/>
          <w:color w:val="000000"/>
          <w:sz w:val="24"/>
          <w:szCs w:val="24"/>
        </w:rPr>
        <w:t xml:space="preserve">- Nome do aluno </w:t>
      </w:r>
    </w:p>
    <w:p w:rsidR="000358F0" w:rsidRPr="001D6253" w:rsidRDefault="000358F0" w:rsidP="00CE4DC0">
      <w:pPr>
        <w:adjustRightInd w:val="0"/>
        <w:spacing w:line="276" w:lineRule="auto"/>
        <w:rPr>
          <w:rFonts w:ascii="Cambria" w:eastAsiaTheme="minorHAnsi" w:hAnsi="Cambria" w:cs="Arial"/>
          <w:color w:val="000000"/>
          <w:sz w:val="24"/>
          <w:szCs w:val="24"/>
        </w:rPr>
      </w:pPr>
      <w:r w:rsidRPr="001D6253">
        <w:rPr>
          <w:rFonts w:ascii="Cambria" w:eastAsiaTheme="minorHAnsi" w:hAnsi="Cambria" w:cs="Arial"/>
          <w:color w:val="000000"/>
          <w:sz w:val="24"/>
          <w:szCs w:val="24"/>
        </w:rPr>
        <w:t xml:space="preserve">- Local do Estágio (instituição) </w:t>
      </w:r>
    </w:p>
    <w:p w:rsidR="000358F0" w:rsidRPr="001D6253" w:rsidRDefault="000358F0" w:rsidP="00CE4DC0">
      <w:pPr>
        <w:adjustRightInd w:val="0"/>
        <w:spacing w:line="276" w:lineRule="auto"/>
        <w:rPr>
          <w:rFonts w:ascii="Cambria" w:eastAsiaTheme="minorHAnsi" w:hAnsi="Cambria" w:cs="Arial"/>
          <w:color w:val="000000"/>
          <w:sz w:val="24"/>
          <w:szCs w:val="24"/>
        </w:rPr>
      </w:pPr>
      <w:r w:rsidRPr="001D6253">
        <w:rPr>
          <w:rFonts w:ascii="Cambria" w:eastAsiaTheme="minorHAnsi" w:hAnsi="Cambria" w:cs="Arial"/>
          <w:color w:val="000000"/>
          <w:sz w:val="24"/>
          <w:szCs w:val="24"/>
        </w:rPr>
        <w:t xml:space="preserve">- Nome do Professor Supervisor </w:t>
      </w:r>
    </w:p>
    <w:p w:rsidR="000358F0" w:rsidRPr="001D6253" w:rsidRDefault="000358F0" w:rsidP="00CE4DC0">
      <w:pPr>
        <w:adjustRightInd w:val="0"/>
        <w:spacing w:line="276" w:lineRule="auto"/>
        <w:rPr>
          <w:rFonts w:ascii="Cambria" w:eastAsiaTheme="minorHAnsi" w:hAnsi="Cambria" w:cs="Arial"/>
          <w:color w:val="000000"/>
          <w:sz w:val="24"/>
          <w:szCs w:val="24"/>
        </w:rPr>
      </w:pPr>
      <w:r w:rsidRPr="001D6253">
        <w:rPr>
          <w:rFonts w:ascii="Cambria" w:eastAsiaTheme="minorHAnsi" w:hAnsi="Cambria" w:cs="Arial"/>
          <w:color w:val="000000"/>
          <w:sz w:val="24"/>
          <w:szCs w:val="24"/>
        </w:rPr>
        <w:t xml:space="preserve">- Nome do Supervisor Técnico </w:t>
      </w:r>
    </w:p>
    <w:p w:rsidR="000358F0" w:rsidRPr="001D6253" w:rsidRDefault="000358F0" w:rsidP="00CE4DC0">
      <w:pPr>
        <w:adjustRightInd w:val="0"/>
        <w:spacing w:line="276" w:lineRule="auto"/>
        <w:rPr>
          <w:rFonts w:ascii="Cambria" w:eastAsiaTheme="minorHAnsi" w:hAnsi="Cambria" w:cs="Arial"/>
          <w:color w:val="000000"/>
          <w:sz w:val="24"/>
          <w:szCs w:val="24"/>
        </w:rPr>
      </w:pPr>
      <w:r w:rsidRPr="001D6253">
        <w:rPr>
          <w:rFonts w:ascii="Cambria" w:eastAsiaTheme="minorHAnsi" w:hAnsi="Cambria" w:cs="Arial"/>
          <w:color w:val="000000"/>
          <w:sz w:val="24"/>
          <w:szCs w:val="24"/>
        </w:rPr>
        <w:t xml:space="preserve">- Local (cidade) </w:t>
      </w:r>
    </w:p>
    <w:p w:rsidR="000358F0" w:rsidRPr="001D6253" w:rsidRDefault="000358F0" w:rsidP="00CE4DC0">
      <w:pPr>
        <w:adjustRightInd w:val="0"/>
        <w:spacing w:line="276" w:lineRule="auto"/>
        <w:rPr>
          <w:rFonts w:ascii="Cambria" w:eastAsiaTheme="minorHAnsi" w:hAnsi="Cambria" w:cs="Arial"/>
          <w:color w:val="000000"/>
          <w:sz w:val="24"/>
          <w:szCs w:val="24"/>
        </w:rPr>
      </w:pPr>
      <w:r w:rsidRPr="001D6253">
        <w:rPr>
          <w:rFonts w:ascii="Cambria" w:eastAsiaTheme="minorHAnsi" w:hAnsi="Cambria" w:cs="Arial"/>
          <w:color w:val="000000"/>
          <w:sz w:val="24"/>
          <w:szCs w:val="24"/>
        </w:rPr>
        <w:t>- Data (ano)</w:t>
      </w:r>
    </w:p>
    <w:p w:rsidR="000358F0" w:rsidRPr="001D6253" w:rsidRDefault="000358F0" w:rsidP="00CE4DC0">
      <w:pPr>
        <w:adjustRightInd w:val="0"/>
        <w:spacing w:line="276" w:lineRule="auto"/>
        <w:rPr>
          <w:rFonts w:ascii="Cambria" w:eastAsiaTheme="minorHAnsi" w:hAnsi="Cambria" w:cs="Arial"/>
          <w:color w:val="000000"/>
          <w:sz w:val="24"/>
          <w:szCs w:val="24"/>
        </w:rPr>
      </w:pPr>
    </w:p>
    <w:p w:rsidR="000358F0" w:rsidRPr="001D6253" w:rsidRDefault="000358F0" w:rsidP="00CE4DC0">
      <w:pPr>
        <w:spacing w:line="276" w:lineRule="auto"/>
        <w:rPr>
          <w:rFonts w:ascii="Cambria" w:hAnsi="Cambria"/>
          <w:b/>
          <w:sz w:val="24"/>
          <w:szCs w:val="24"/>
        </w:rPr>
      </w:pPr>
      <w:r w:rsidRPr="001D6253">
        <w:rPr>
          <w:rFonts w:ascii="Cambria" w:hAnsi="Cambria"/>
          <w:b/>
          <w:sz w:val="24"/>
          <w:szCs w:val="24"/>
        </w:rPr>
        <w:t xml:space="preserve">2 FICHA DE IDENTIFICAÇÂO DO ESTAGIÁRIO </w:t>
      </w:r>
    </w:p>
    <w:p w:rsidR="000358F0" w:rsidRPr="001D6253" w:rsidRDefault="000358F0" w:rsidP="00CE4DC0">
      <w:pPr>
        <w:adjustRightInd w:val="0"/>
        <w:spacing w:line="276" w:lineRule="auto"/>
        <w:rPr>
          <w:rFonts w:ascii="Cambria" w:eastAsiaTheme="minorHAnsi" w:hAnsi="Cambria" w:cs="Arial"/>
          <w:color w:val="000000"/>
          <w:sz w:val="24"/>
          <w:szCs w:val="24"/>
        </w:rPr>
      </w:pPr>
      <w:r w:rsidRPr="001D6253">
        <w:rPr>
          <w:rFonts w:ascii="Cambria" w:eastAsiaTheme="minorHAnsi" w:hAnsi="Cambria" w:cs="Arial"/>
          <w:color w:val="000000"/>
          <w:sz w:val="24"/>
          <w:szCs w:val="24"/>
        </w:rPr>
        <w:t xml:space="preserve">-Período </w:t>
      </w:r>
    </w:p>
    <w:p w:rsidR="000358F0" w:rsidRPr="001D6253" w:rsidRDefault="000358F0" w:rsidP="00CE4DC0">
      <w:pPr>
        <w:adjustRightInd w:val="0"/>
        <w:spacing w:line="276" w:lineRule="auto"/>
        <w:rPr>
          <w:rFonts w:ascii="Cambria" w:eastAsiaTheme="minorHAnsi" w:hAnsi="Cambria" w:cs="Arial"/>
          <w:color w:val="000000"/>
          <w:sz w:val="24"/>
          <w:szCs w:val="24"/>
        </w:rPr>
      </w:pPr>
      <w:r w:rsidRPr="001D6253">
        <w:rPr>
          <w:rFonts w:ascii="Cambria" w:eastAsiaTheme="minorHAnsi" w:hAnsi="Cambria" w:cs="Arial"/>
          <w:color w:val="000000"/>
          <w:sz w:val="24"/>
          <w:szCs w:val="24"/>
        </w:rPr>
        <w:t xml:space="preserve">- Carga horária </w:t>
      </w:r>
    </w:p>
    <w:p w:rsidR="000358F0" w:rsidRPr="001D6253" w:rsidRDefault="000358F0" w:rsidP="00CE4DC0">
      <w:pPr>
        <w:adjustRightInd w:val="0"/>
        <w:spacing w:line="276" w:lineRule="auto"/>
        <w:rPr>
          <w:rFonts w:ascii="Cambria" w:eastAsiaTheme="minorHAnsi" w:hAnsi="Cambria" w:cs="Arial"/>
          <w:color w:val="000000"/>
          <w:sz w:val="24"/>
          <w:szCs w:val="24"/>
        </w:rPr>
      </w:pPr>
      <w:r w:rsidRPr="001D6253">
        <w:rPr>
          <w:rFonts w:ascii="Cambria" w:eastAsiaTheme="minorHAnsi" w:hAnsi="Cambria" w:cs="Arial"/>
          <w:color w:val="000000"/>
          <w:sz w:val="24"/>
          <w:szCs w:val="24"/>
        </w:rPr>
        <w:t xml:space="preserve">- Identificação da Instituição </w:t>
      </w:r>
    </w:p>
    <w:p w:rsidR="000358F0" w:rsidRPr="001D6253" w:rsidRDefault="000358F0" w:rsidP="00CE4DC0">
      <w:pPr>
        <w:adjustRightInd w:val="0"/>
        <w:spacing w:line="276" w:lineRule="auto"/>
        <w:rPr>
          <w:rFonts w:ascii="Cambria" w:eastAsiaTheme="minorHAnsi" w:hAnsi="Cambria" w:cs="Arial"/>
          <w:color w:val="000000"/>
          <w:sz w:val="24"/>
          <w:szCs w:val="24"/>
        </w:rPr>
      </w:pPr>
      <w:r w:rsidRPr="001D6253">
        <w:rPr>
          <w:rFonts w:ascii="Cambria" w:eastAsiaTheme="minorHAnsi" w:hAnsi="Cambria" w:cs="Arial"/>
          <w:color w:val="000000"/>
          <w:sz w:val="24"/>
          <w:szCs w:val="24"/>
        </w:rPr>
        <w:t xml:space="preserve">- Localização </w:t>
      </w:r>
    </w:p>
    <w:p w:rsidR="000358F0" w:rsidRPr="001D6253" w:rsidRDefault="000358F0" w:rsidP="00CE4DC0">
      <w:pPr>
        <w:adjustRightInd w:val="0"/>
        <w:spacing w:line="276" w:lineRule="auto"/>
        <w:rPr>
          <w:rFonts w:ascii="Cambria" w:eastAsiaTheme="minorHAnsi" w:hAnsi="Cambria" w:cs="Arial"/>
          <w:color w:val="000000"/>
          <w:sz w:val="24"/>
          <w:szCs w:val="24"/>
        </w:rPr>
      </w:pPr>
    </w:p>
    <w:p w:rsidR="000358F0" w:rsidRPr="001D6253" w:rsidRDefault="000358F0" w:rsidP="00CE4DC0">
      <w:pPr>
        <w:adjustRightInd w:val="0"/>
        <w:spacing w:line="276" w:lineRule="auto"/>
        <w:rPr>
          <w:rFonts w:ascii="Cambria" w:eastAsiaTheme="minorHAnsi" w:hAnsi="Cambria" w:cs="Arial"/>
          <w:color w:val="000000"/>
          <w:sz w:val="24"/>
          <w:szCs w:val="24"/>
        </w:rPr>
      </w:pPr>
      <w:r w:rsidRPr="001D6253">
        <w:rPr>
          <w:rFonts w:ascii="Cambria" w:eastAsiaTheme="minorHAnsi" w:hAnsi="Cambria" w:cs="Arial"/>
          <w:b/>
          <w:bCs/>
          <w:color w:val="000000"/>
          <w:sz w:val="24"/>
          <w:szCs w:val="24"/>
        </w:rPr>
        <w:t xml:space="preserve">3. SUMÁRIO </w:t>
      </w:r>
    </w:p>
    <w:p w:rsidR="000358F0" w:rsidRPr="001D6253" w:rsidRDefault="000358F0" w:rsidP="00CE4DC0">
      <w:pPr>
        <w:adjustRightInd w:val="0"/>
        <w:spacing w:line="276" w:lineRule="auto"/>
        <w:rPr>
          <w:rFonts w:ascii="Cambria" w:eastAsiaTheme="minorHAnsi" w:hAnsi="Cambria" w:cs="Arial"/>
          <w:color w:val="000000"/>
          <w:sz w:val="24"/>
          <w:szCs w:val="24"/>
        </w:rPr>
      </w:pPr>
      <w:r w:rsidRPr="001D6253">
        <w:rPr>
          <w:rFonts w:ascii="Cambria" w:eastAsiaTheme="minorHAnsi" w:hAnsi="Cambria" w:cs="Arial"/>
          <w:color w:val="000000"/>
          <w:sz w:val="24"/>
          <w:szCs w:val="24"/>
        </w:rPr>
        <w:t xml:space="preserve">- Assuntos com respectiva paginação. </w:t>
      </w:r>
    </w:p>
    <w:p w:rsidR="000358F0" w:rsidRPr="001D6253" w:rsidRDefault="000358F0" w:rsidP="00CE4DC0">
      <w:pPr>
        <w:adjustRightInd w:val="0"/>
        <w:spacing w:line="276" w:lineRule="auto"/>
        <w:rPr>
          <w:rFonts w:ascii="Cambria" w:eastAsiaTheme="minorHAnsi" w:hAnsi="Cambria" w:cs="Arial"/>
          <w:color w:val="000000"/>
          <w:sz w:val="24"/>
          <w:szCs w:val="24"/>
        </w:rPr>
      </w:pPr>
    </w:p>
    <w:p w:rsidR="000358F0" w:rsidRPr="001D6253" w:rsidRDefault="000358F0" w:rsidP="00CE4DC0">
      <w:pPr>
        <w:adjustRightInd w:val="0"/>
        <w:spacing w:line="276" w:lineRule="auto"/>
        <w:rPr>
          <w:rFonts w:ascii="Cambria" w:eastAsiaTheme="minorHAnsi" w:hAnsi="Cambria" w:cs="Arial"/>
          <w:b/>
          <w:bCs/>
          <w:color w:val="000000"/>
          <w:sz w:val="24"/>
          <w:szCs w:val="24"/>
        </w:rPr>
      </w:pPr>
      <w:r w:rsidRPr="001D6253">
        <w:rPr>
          <w:rFonts w:ascii="Cambria" w:eastAsiaTheme="minorHAnsi" w:hAnsi="Cambria" w:cs="Arial"/>
          <w:b/>
          <w:bCs/>
          <w:color w:val="000000"/>
          <w:sz w:val="24"/>
          <w:szCs w:val="24"/>
        </w:rPr>
        <w:t xml:space="preserve">4. INTRODUÇÃO </w:t>
      </w:r>
    </w:p>
    <w:p w:rsidR="000358F0" w:rsidRPr="001D6253" w:rsidRDefault="000358F0" w:rsidP="00CE4DC0">
      <w:pPr>
        <w:adjustRightInd w:val="0"/>
        <w:spacing w:line="276" w:lineRule="auto"/>
        <w:rPr>
          <w:rFonts w:ascii="Cambria" w:eastAsiaTheme="minorHAnsi" w:hAnsi="Cambria" w:cs="Arial"/>
          <w:b/>
          <w:bCs/>
          <w:color w:val="000000"/>
          <w:sz w:val="24"/>
          <w:szCs w:val="24"/>
        </w:rPr>
      </w:pPr>
    </w:p>
    <w:p w:rsidR="000358F0" w:rsidRPr="001D6253" w:rsidRDefault="000358F0" w:rsidP="00CE4DC0">
      <w:pPr>
        <w:adjustRightInd w:val="0"/>
        <w:spacing w:line="276" w:lineRule="auto"/>
        <w:rPr>
          <w:rFonts w:ascii="Cambria" w:eastAsiaTheme="minorHAnsi" w:hAnsi="Cambria" w:cs="Arial"/>
          <w:color w:val="000000"/>
          <w:sz w:val="24"/>
          <w:szCs w:val="24"/>
        </w:rPr>
      </w:pPr>
      <w:r w:rsidRPr="001D6253">
        <w:rPr>
          <w:rFonts w:ascii="Cambria" w:hAnsi="Cambria"/>
          <w:b/>
          <w:sz w:val="24"/>
          <w:szCs w:val="24"/>
        </w:rPr>
        <w:t>5 OBJETIVOS DO ESTÁGIO</w:t>
      </w:r>
    </w:p>
    <w:p w:rsidR="000358F0" w:rsidRPr="001D6253" w:rsidRDefault="000358F0" w:rsidP="00CE4DC0">
      <w:pPr>
        <w:adjustRightInd w:val="0"/>
        <w:spacing w:line="276" w:lineRule="auto"/>
        <w:rPr>
          <w:rFonts w:ascii="Cambria" w:eastAsiaTheme="minorHAnsi" w:hAnsi="Cambria" w:cs="Arial"/>
          <w:color w:val="000000"/>
          <w:sz w:val="24"/>
          <w:szCs w:val="24"/>
        </w:rPr>
      </w:pPr>
      <w:r w:rsidRPr="001D6253">
        <w:rPr>
          <w:rFonts w:ascii="Cambria" w:eastAsiaTheme="minorHAnsi" w:hAnsi="Cambria" w:cs="Arial"/>
          <w:color w:val="000000"/>
          <w:sz w:val="24"/>
          <w:szCs w:val="24"/>
        </w:rPr>
        <w:t xml:space="preserve">- Objetivos ou finalidades do estágio </w:t>
      </w:r>
    </w:p>
    <w:p w:rsidR="000358F0" w:rsidRPr="001D6253" w:rsidRDefault="000358F0" w:rsidP="00CE4DC0">
      <w:pPr>
        <w:adjustRightInd w:val="0"/>
        <w:spacing w:line="276" w:lineRule="auto"/>
        <w:rPr>
          <w:rFonts w:ascii="Cambria" w:eastAsiaTheme="minorHAnsi" w:hAnsi="Cambria" w:cs="Arial"/>
          <w:color w:val="000000"/>
          <w:sz w:val="24"/>
          <w:szCs w:val="24"/>
        </w:rPr>
      </w:pPr>
    </w:p>
    <w:p w:rsidR="000358F0" w:rsidRPr="001D6253" w:rsidRDefault="000358F0" w:rsidP="00CE4DC0">
      <w:pPr>
        <w:adjustRightInd w:val="0"/>
        <w:spacing w:line="276" w:lineRule="auto"/>
        <w:rPr>
          <w:rFonts w:ascii="Cambria" w:hAnsi="Cambria"/>
          <w:b/>
          <w:sz w:val="24"/>
          <w:szCs w:val="24"/>
        </w:rPr>
      </w:pPr>
      <w:r w:rsidRPr="001D6253">
        <w:rPr>
          <w:rFonts w:ascii="Cambria" w:hAnsi="Cambria"/>
          <w:b/>
          <w:sz w:val="24"/>
          <w:szCs w:val="24"/>
        </w:rPr>
        <w:t>6. A EMPRESA/LABORATÓRIO</w:t>
      </w:r>
    </w:p>
    <w:p w:rsidR="000358F0" w:rsidRPr="001D6253" w:rsidRDefault="000358F0" w:rsidP="00CE4DC0">
      <w:pPr>
        <w:adjustRightInd w:val="0"/>
        <w:spacing w:line="276" w:lineRule="auto"/>
        <w:rPr>
          <w:rFonts w:ascii="Cambria" w:eastAsiaTheme="minorHAnsi" w:hAnsi="Cambria" w:cs="Arial"/>
          <w:color w:val="000000"/>
          <w:sz w:val="24"/>
          <w:szCs w:val="24"/>
        </w:rPr>
      </w:pPr>
      <w:r w:rsidRPr="001D6253">
        <w:rPr>
          <w:rFonts w:ascii="Cambria" w:eastAsiaTheme="minorHAnsi" w:hAnsi="Cambria" w:cs="Arial"/>
          <w:color w:val="000000"/>
          <w:sz w:val="24"/>
          <w:szCs w:val="24"/>
        </w:rPr>
        <w:t xml:space="preserve">- Estrutura e características da Instituição (organograma) </w:t>
      </w:r>
    </w:p>
    <w:p w:rsidR="000358F0" w:rsidRPr="001D6253" w:rsidRDefault="000358F0" w:rsidP="00CE4DC0">
      <w:pPr>
        <w:adjustRightInd w:val="0"/>
        <w:spacing w:line="276" w:lineRule="auto"/>
        <w:rPr>
          <w:rFonts w:ascii="Cambria" w:eastAsiaTheme="minorHAnsi" w:hAnsi="Cambria" w:cs="Arial"/>
          <w:color w:val="000000"/>
          <w:sz w:val="24"/>
          <w:szCs w:val="24"/>
        </w:rPr>
      </w:pPr>
    </w:p>
    <w:p w:rsidR="000358F0" w:rsidRPr="001D6253" w:rsidRDefault="000358F0" w:rsidP="00CE4DC0">
      <w:pPr>
        <w:adjustRightInd w:val="0"/>
        <w:spacing w:line="276" w:lineRule="auto"/>
        <w:rPr>
          <w:rFonts w:ascii="Cambria" w:eastAsiaTheme="minorHAnsi" w:hAnsi="Cambria" w:cs="Arial"/>
          <w:color w:val="000000"/>
          <w:sz w:val="24"/>
          <w:szCs w:val="24"/>
        </w:rPr>
      </w:pPr>
      <w:r w:rsidRPr="001D6253">
        <w:rPr>
          <w:rFonts w:ascii="Cambria" w:eastAsiaTheme="minorHAnsi" w:hAnsi="Cambria" w:cs="Arial"/>
          <w:b/>
          <w:bCs/>
          <w:color w:val="000000"/>
          <w:sz w:val="24"/>
          <w:szCs w:val="24"/>
        </w:rPr>
        <w:t xml:space="preserve">7. </w:t>
      </w:r>
      <w:r w:rsidRPr="001D6253">
        <w:rPr>
          <w:rFonts w:ascii="Cambria" w:hAnsi="Cambria"/>
          <w:b/>
          <w:sz w:val="24"/>
          <w:szCs w:val="24"/>
        </w:rPr>
        <w:t>ATIVIDADES DESENVOLVIDAS</w:t>
      </w:r>
      <w:r w:rsidRPr="001D6253">
        <w:rPr>
          <w:rFonts w:ascii="Cambria" w:hAnsi="Cambria"/>
          <w:sz w:val="24"/>
          <w:szCs w:val="24"/>
        </w:rPr>
        <w:t xml:space="preserve"> </w:t>
      </w:r>
    </w:p>
    <w:p w:rsidR="000358F0" w:rsidRPr="001D6253" w:rsidRDefault="000358F0" w:rsidP="00CE4DC0">
      <w:pPr>
        <w:spacing w:line="276" w:lineRule="auto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sz w:val="24"/>
          <w:szCs w:val="24"/>
        </w:rPr>
        <w:t xml:space="preserve">7.1. Atividade (NOMINAR A ATIVIDADE) </w:t>
      </w:r>
    </w:p>
    <w:p w:rsidR="000358F0" w:rsidRPr="001D6253" w:rsidRDefault="000358F0" w:rsidP="00CE4DC0">
      <w:pPr>
        <w:spacing w:line="276" w:lineRule="auto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sz w:val="24"/>
          <w:szCs w:val="24"/>
        </w:rPr>
        <w:t xml:space="preserve">O que foi feito; Por que foi feito; </w:t>
      </w:r>
    </w:p>
    <w:p w:rsidR="000358F0" w:rsidRPr="001D6253" w:rsidRDefault="000358F0" w:rsidP="00CE4DC0">
      <w:pPr>
        <w:spacing w:line="276" w:lineRule="auto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sz w:val="24"/>
          <w:szCs w:val="24"/>
        </w:rPr>
        <w:t xml:space="preserve">Como foi feito/ instrumentos e equipamentos utilizados </w:t>
      </w:r>
    </w:p>
    <w:p w:rsidR="000358F0" w:rsidRPr="001D6253" w:rsidRDefault="000358F0" w:rsidP="00CE4DC0">
      <w:pPr>
        <w:spacing w:line="276" w:lineRule="auto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sz w:val="24"/>
          <w:szCs w:val="24"/>
        </w:rPr>
        <w:t xml:space="preserve">Qual a aprendizagem com a atividade </w:t>
      </w:r>
    </w:p>
    <w:p w:rsidR="000358F0" w:rsidRPr="001D6253" w:rsidRDefault="000358F0" w:rsidP="00CE4DC0">
      <w:pPr>
        <w:adjustRightInd w:val="0"/>
        <w:spacing w:line="276" w:lineRule="auto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sz w:val="24"/>
          <w:szCs w:val="24"/>
        </w:rPr>
        <w:t xml:space="preserve">Qual a dificuldade e facilidade </w:t>
      </w:r>
    </w:p>
    <w:p w:rsidR="000358F0" w:rsidRPr="001D6253" w:rsidRDefault="000358F0" w:rsidP="00CE4DC0">
      <w:pPr>
        <w:adjustRightInd w:val="0"/>
        <w:spacing w:line="276" w:lineRule="auto"/>
        <w:rPr>
          <w:rFonts w:ascii="Cambria" w:eastAsiaTheme="minorHAnsi" w:hAnsi="Cambria" w:cs="Arial"/>
          <w:color w:val="000000"/>
          <w:sz w:val="24"/>
          <w:szCs w:val="24"/>
        </w:rPr>
      </w:pPr>
    </w:p>
    <w:p w:rsidR="000358F0" w:rsidRPr="001D6253" w:rsidRDefault="000358F0" w:rsidP="00CE4DC0">
      <w:pPr>
        <w:spacing w:line="276" w:lineRule="auto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b/>
          <w:sz w:val="24"/>
          <w:szCs w:val="24"/>
        </w:rPr>
        <w:t>8. CONSIDERAÇÕES FINAIS</w:t>
      </w:r>
      <w:r w:rsidRPr="001D6253">
        <w:rPr>
          <w:rFonts w:ascii="Cambria" w:hAnsi="Cambria"/>
          <w:sz w:val="24"/>
          <w:szCs w:val="24"/>
        </w:rPr>
        <w:t xml:space="preserve"> </w:t>
      </w:r>
    </w:p>
    <w:p w:rsidR="000358F0" w:rsidRPr="001D6253" w:rsidRDefault="000358F0" w:rsidP="00CE4DC0">
      <w:pPr>
        <w:spacing w:line="276" w:lineRule="auto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b/>
          <w:sz w:val="24"/>
          <w:szCs w:val="24"/>
        </w:rPr>
        <w:t xml:space="preserve">9. REFERÊNCIAS </w:t>
      </w:r>
    </w:p>
    <w:p w:rsidR="000358F0" w:rsidRPr="001D6253" w:rsidRDefault="000358F0" w:rsidP="00CE4DC0">
      <w:pPr>
        <w:spacing w:line="276" w:lineRule="auto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b/>
          <w:sz w:val="24"/>
          <w:szCs w:val="24"/>
        </w:rPr>
        <w:t xml:space="preserve">APÊNDICES </w:t>
      </w:r>
      <w:r w:rsidRPr="001D6253">
        <w:rPr>
          <w:rFonts w:ascii="Cambria" w:hAnsi="Cambria"/>
          <w:i/>
          <w:sz w:val="24"/>
          <w:szCs w:val="24"/>
        </w:rPr>
        <w:t>(SE HOUVER</w:t>
      </w:r>
      <w:r w:rsidRPr="001D6253">
        <w:rPr>
          <w:rFonts w:ascii="Cambria" w:hAnsi="Cambria"/>
          <w:b/>
          <w:sz w:val="24"/>
          <w:szCs w:val="24"/>
        </w:rPr>
        <w:t>)</w:t>
      </w:r>
      <w:r w:rsidRPr="001D6253">
        <w:rPr>
          <w:rFonts w:ascii="Cambria" w:hAnsi="Cambria"/>
          <w:sz w:val="24"/>
          <w:szCs w:val="24"/>
        </w:rPr>
        <w:t xml:space="preserve"> </w:t>
      </w:r>
    </w:p>
    <w:p w:rsidR="000358F0" w:rsidRPr="001D6253" w:rsidRDefault="000358F0" w:rsidP="00CE4DC0">
      <w:pPr>
        <w:spacing w:line="276" w:lineRule="auto"/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sz w:val="24"/>
          <w:szCs w:val="24"/>
        </w:rPr>
        <w:t xml:space="preserve"> </w:t>
      </w:r>
      <w:r w:rsidRPr="001D6253">
        <w:rPr>
          <w:rFonts w:ascii="Cambria" w:hAnsi="Cambria"/>
          <w:b/>
          <w:sz w:val="24"/>
          <w:szCs w:val="24"/>
        </w:rPr>
        <w:t xml:space="preserve">ANEXOS </w:t>
      </w:r>
      <w:r w:rsidRPr="001D6253">
        <w:rPr>
          <w:rFonts w:ascii="Cambria" w:hAnsi="Cambria"/>
          <w:i/>
          <w:sz w:val="24"/>
          <w:szCs w:val="24"/>
        </w:rPr>
        <w:t>(SE HOUVER</w:t>
      </w:r>
      <w:r w:rsidRPr="001D6253">
        <w:rPr>
          <w:rFonts w:ascii="Cambria" w:hAnsi="Cambria"/>
          <w:b/>
          <w:sz w:val="24"/>
          <w:szCs w:val="24"/>
        </w:rPr>
        <w:t>)</w:t>
      </w:r>
      <w:r w:rsidRPr="001D6253">
        <w:rPr>
          <w:rFonts w:ascii="Cambria" w:hAnsi="Cambria"/>
          <w:sz w:val="24"/>
          <w:szCs w:val="24"/>
        </w:rPr>
        <w:t xml:space="preserve">  </w:t>
      </w:r>
    </w:p>
    <w:p w:rsidR="000D0FD7" w:rsidRPr="001D6253" w:rsidRDefault="000D0FD7" w:rsidP="00C752D7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26689A" w:rsidRPr="001D6253" w:rsidRDefault="0026689A">
      <w:pPr>
        <w:spacing w:after="200" w:line="276" w:lineRule="auto"/>
        <w:jc w:val="left"/>
        <w:rPr>
          <w:rFonts w:ascii="Cambria" w:hAnsi="Cambria"/>
          <w:b/>
          <w:sz w:val="24"/>
          <w:szCs w:val="24"/>
        </w:rPr>
      </w:pPr>
      <w:r w:rsidRPr="001D6253">
        <w:rPr>
          <w:rFonts w:ascii="Cambria" w:hAnsi="Cambria"/>
          <w:b/>
          <w:sz w:val="24"/>
          <w:szCs w:val="24"/>
        </w:rPr>
        <w:br w:type="page"/>
      </w:r>
    </w:p>
    <w:p w:rsidR="00A907E9" w:rsidRPr="001D6253" w:rsidRDefault="00A907E9" w:rsidP="00A907E9">
      <w:pPr>
        <w:spacing w:line="360" w:lineRule="auto"/>
        <w:jc w:val="left"/>
        <w:rPr>
          <w:rFonts w:ascii="Cambria" w:hAnsi="Cambria"/>
          <w:b/>
          <w:sz w:val="24"/>
          <w:szCs w:val="24"/>
        </w:rPr>
      </w:pPr>
      <w:r w:rsidRPr="001D6253">
        <w:rPr>
          <w:rFonts w:ascii="Cambria" w:hAnsi="Cambria"/>
          <w:b/>
          <w:sz w:val="24"/>
          <w:szCs w:val="24"/>
        </w:rPr>
        <w:t>ANEXO 3  - MODELO DE RELATÓRIO DE DESEMPENHO DO ESTAGIÁRIO</w:t>
      </w:r>
    </w:p>
    <w:p w:rsidR="00A907E9" w:rsidRPr="001D6253" w:rsidRDefault="00A907E9" w:rsidP="00E3333E">
      <w:pPr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 w:rsidRPr="001D6253">
        <w:rPr>
          <w:rFonts w:ascii="Cambria" w:hAnsi="Cambria"/>
          <w:b/>
          <w:bCs/>
          <w:color w:val="000000"/>
          <w:sz w:val="24"/>
          <w:szCs w:val="24"/>
        </w:rPr>
        <w:t>RELATÓRIO DE DESEMPENHO DO ESTAGIÁRIO</w:t>
      </w:r>
      <w:r w:rsidR="009C13DB" w:rsidRPr="001D6253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</w:p>
    <w:p w:rsidR="00A907E9" w:rsidRPr="001D6253" w:rsidRDefault="00A907E9" w:rsidP="00E3333E">
      <w:pPr>
        <w:jc w:val="center"/>
        <w:rPr>
          <w:rFonts w:ascii="Cambria" w:eastAsia="Times New Roman" w:hAnsi="Cambria"/>
          <w:color w:val="00000A"/>
          <w:sz w:val="24"/>
          <w:szCs w:val="24"/>
          <w:lang w:eastAsia="pt-BR"/>
        </w:rPr>
      </w:pPr>
      <w:r w:rsidRPr="001D6253">
        <w:rPr>
          <w:rFonts w:ascii="Cambria" w:eastAsia="Times New Roman" w:hAnsi="Cambria"/>
          <w:color w:val="00000A"/>
          <w:sz w:val="24"/>
          <w:szCs w:val="24"/>
          <w:lang w:eastAsia="pt-BR"/>
        </w:rPr>
        <w:t>PARA USO EXCLUSIVO DO SUPERVISOR DE ESTÁGIO NA EMPRESA</w:t>
      </w:r>
    </w:p>
    <w:p w:rsidR="00A907E9" w:rsidRPr="001D6253" w:rsidRDefault="00A907E9" w:rsidP="00A907E9">
      <w:pPr>
        <w:jc w:val="center"/>
        <w:rPr>
          <w:rFonts w:ascii="Cambria" w:eastAsia="Times New Roman" w:hAnsi="Cambria"/>
          <w:color w:val="00000A"/>
          <w:sz w:val="24"/>
          <w:szCs w:val="24"/>
          <w:lang w:eastAsia="pt-BR"/>
        </w:rPr>
      </w:pPr>
    </w:p>
    <w:tbl>
      <w:tblPr>
        <w:tblStyle w:val="Tabelacomgrad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07E9" w:rsidRPr="00E3333E" w:rsidTr="00A907E9">
        <w:trPr>
          <w:trHeight w:val="397"/>
        </w:trPr>
        <w:tc>
          <w:tcPr>
            <w:tcW w:w="9606" w:type="dxa"/>
            <w:vAlign w:val="center"/>
          </w:tcPr>
          <w:p w:rsidR="00A907E9" w:rsidRPr="00E3333E" w:rsidRDefault="00A907E9" w:rsidP="00552486">
            <w:pPr>
              <w:jc w:val="lef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3333E">
              <w:rPr>
                <w:rFonts w:ascii="Cambria" w:hAnsi="Cambria"/>
                <w:bCs/>
                <w:color w:val="000000"/>
                <w:sz w:val="20"/>
                <w:szCs w:val="20"/>
              </w:rPr>
              <w:t>Aluno:</w:t>
            </w:r>
            <w:r w:rsidRPr="00E3333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907E9" w:rsidRPr="00E3333E" w:rsidTr="00A907E9">
        <w:trPr>
          <w:trHeight w:val="397"/>
        </w:trPr>
        <w:tc>
          <w:tcPr>
            <w:tcW w:w="9606" w:type="dxa"/>
            <w:vAlign w:val="center"/>
          </w:tcPr>
          <w:p w:rsidR="00552486" w:rsidRPr="00E3333E" w:rsidRDefault="00A907E9" w:rsidP="00552486">
            <w:pPr>
              <w:jc w:val="lef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3333E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Local do </w:t>
            </w:r>
            <w:r w:rsidR="00552486">
              <w:rPr>
                <w:rFonts w:ascii="Cambria" w:hAnsi="Cambria"/>
                <w:bCs/>
                <w:color w:val="000000"/>
                <w:sz w:val="20"/>
                <w:szCs w:val="20"/>
              </w:rPr>
              <w:t>E</w:t>
            </w:r>
            <w:r w:rsidRPr="00E3333E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stágio: </w:t>
            </w:r>
          </w:p>
          <w:p w:rsidR="00A907E9" w:rsidRPr="00E3333E" w:rsidRDefault="00A907E9" w:rsidP="00A907E9">
            <w:pPr>
              <w:jc w:val="lef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07E9" w:rsidRPr="00E3333E" w:rsidTr="00A907E9">
        <w:trPr>
          <w:trHeight w:val="397"/>
        </w:trPr>
        <w:tc>
          <w:tcPr>
            <w:tcW w:w="9606" w:type="dxa"/>
            <w:vAlign w:val="center"/>
          </w:tcPr>
          <w:p w:rsidR="00A907E9" w:rsidRPr="00E3333E" w:rsidRDefault="00A907E9" w:rsidP="00552486">
            <w:pPr>
              <w:jc w:val="lef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3333E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Período de </w:t>
            </w:r>
            <w:r w:rsidR="00552486">
              <w:rPr>
                <w:rFonts w:ascii="Cambria" w:hAnsi="Cambria"/>
                <w:bCs/>
                <w:color w:val="000000"/>
                <w:sz w:val="20"/>
                <w:szCs w:val="20"/>
              </w:rPr>
              <w:t>E</w:t>
            </w:r>
            <w:r w:rsidRPr="00E3333E">
              <w:rPr>
                <w:rFonts w:ascii="Cambria" w:hAnsi="Cambria"/>
                <w:bCs/>
                <w:color w:val="000000"/>
                <w:sz w:val="20"/>
                <w:szCs w:val="20"/>
              </w:rPr>
              <w:t>stágio:</w:t>
            </w:r>
            <w:r w:rsidRPr="00E3333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3333E">
              <w:rPr>
                <w:rFonts w:ascii="Cambria" w:hAnsi="Cambria"/>
                <w:sz w:val="20"/>
                <w:szCs w:val="20"/>
              </w:rPr>
              <w:t xml:space="preserve">Início: </w:t>
            </w:r>
            <w:r w:rsidR="00552486">
              <w:rPr>
                <w:rFonts w:ascii="Cambria" w:hAnsi="Cambria"/>
                <w:sz w:val="20"/>
                <w:szCs w:val="20"/>
              </w:rPr>
              <w:t xml:space="preserve">                       </w:t>
            </w:r>
            <w:r w:rsidR="00F660A7">
              <w:rPr>
                <w:rFonts w:ascii="Cambria" w:hAnsi="Cambria"/>
                <w:sz w:val="20"/>
                <w:szCs w:val="20"/>
              </w:rPr>
              <w:t xml:space="preserve">  </w:t>
            </w:r>
            <w:r w:rsidRPr="00E3333E">
              <w:rPr>
                <w:rFonts w:ascii="Cambria" w:hAnsi="Cambria"/>
                <w:sz w:val="20"/>
                <w:szCs w:val="20"/>
              </w:rPr>
              <w:t xml:space="preserve">Término: </w:t>
            </w:r>
            <w:r w:rsidRPr="00E3333E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      </w:t>
            </w:r>
            <w:r w:rsidR="00552486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              </w:t>
            </w:r>
            <w:r w:rsidR="00F660A7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 </w:t>
            </w:r>
            <w:r w:rsidRPr="00E3333E">
              <w:rPr>
                <w:rFonts w:ascii="Cambria" w:hAnsi="Cambria"/>
                <w:sz w:val="20"/>
                <w:szCs w:val="20"/>
              </w:rPr>
              <w:t>Turno:</w:t>
            </w:r>
            <w:r w:rsidRPr="00E3333E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552486">
              <w:rPr>
                <w:rFonts w:ascii="Cambria" w:hAnsi="Cambria"/>
                <w:b/>
                <w:sz w:val="20"/>
                <w:szCs w:val="20"/>
              </w:rPr>
              <w:t xml:space="preserve">                      </w:t>
            </w:r>
            <w:r w:rsidR="00F660A7">
              <w:rPr>
                <w:rFonts w:ascii="Cambria" w:hAnsi="Cambria"/>
                <w:b/>
                <w:sz w:val="20"/>
                <w:szCs w:val="20"/>
              </w:rPr>
              <w:t xml:space="preserve">         </w:t>
            </w:r>
            <w:r w:rsidR="00552486"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r w:rsidR="00552486" w:rsidRPr="00F660A7">
              <w:rPr>
                <w:rFonts w:ascii="Cambria" w:hAnsi="Cambria"/>
                <w:sz w:val="20"/>
                <w:szCs w:val="20"/>
              </w:rPr>
              <w:t>Carga Horária: 360 h</w:t>
            </w:r>
          </w:p>
        </w:tc>
      </w:tr>
    </w:tbl>
    <w:p w:rsidR="00A907E9" w:rsidRPr="00E3333E" w:rsidRDefault="00A907E9" w:rsidP="00A907E9">
      <w:pPr>
        <w:rPr>
          <w:rFonts w:ascii="Cambria" w:hAnsi="Cambria" w:cstheme="minorHAnsi"/>
          <w:b/>
          <w:sz w:val="20"/>
          <w:szCs w:val="20"/>
        </w:rPr>
      </w:pPr>
      <w:r w:rsidRPr="00E3333E">
        <w:rPr>
          <w:rFonts w:ascii="Cambria" w:eastAsia="Times New Roman" w:hAnsi="Cambria"/>
          <w:color w:val="00000A"/>
          <w:sz w:val="20"/>
          <w:szCs w:val="20"/>
          <w:lang w:eastAsia="pt-BR"/>
        </w:rPr>
        <w:t>Para avaliação do desempenho do(a) estagiário(a), sugerimos que o Supervisor Técnico de estágio designado observe os aspectos da tabela abaixo e M</w:t>
      </w:r>
      <w:r w:rsidRPr="00E3333E">
        <w:rPr>
          <w:rFonts w:ascii="Cambria" w:hAnsi="Cambria" w:cstheme="minorHAnsi"/>
          <w:b/>
          <w:sz w:val="20"/>
          <w:szCs w:val="20"/>
        </w:rPr>
        <w:t>arque com um X a coluna que corresponde à sua avaliação.</w:t>
      </w:r>
    </w:p>
    <w:p w:rsidR="00A907E9" w:rsidRPr="00E3333E" w:rsidRDefault="00A907E9" w:rsidP="00A907E9">
      <w:pPr>
        <w:rPr>
          <w:rFonts w:ascii="Cambria" w:eastAsia="Times New Roman" w:hAnsi="Cambria"/>
          <w:color w:val="00000A"/>
          <w:sz w:val="20"/>
          <w:szCs w:val="20"/>
          <w:lang w:eastAsia="pt-BR"/>
        </w:rPr>
      </w:pPr>
      <w:r w:rsidRPr="00E3333E">
        <w:rPr>
          <w:rFonts w:ascii="Cambria" w:eastAsia="Times New Roman" w:hAnsi="Cambria"/>
          <w:color w:val="00000A"/>
          <w:sz w:val="20"/>
          <w:szCs w:val="20"/>
          <w:lang w:eastAsia="pt-BR"/>
        </w:rPr>
        <w:t xml:space="preserve">Onde: </w:t>
      </w:r>
    </w:p>
    <w:tbl>
      <w:tblPr>
        <w:tblStyle w:val="Tabelacomgrade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670"/>
        <w:gridCol w:w="1984"/>
      </w:tblGrid>
      <w:tr w:rsidR="00A907E9" w:rsidRPr="00E3333E" w:rsidTr="00A907E9">
        <w:tc>
          <w:tcPr>
            <w:tcW w:w="1842" w:type="dxa"/>
          </w:tcPr>
          <w:p w:rsidR="00A907E9" w:rsidRPr="00E3333E" w:rsidRDefault="00A907E9" w:rsidP="00A907E9">
            <w:pPr>
              <w:rPr>
                <w:rFonts w:ascii="Cambria" w:eastAsia="Times New Roman" w:hAnsi="Cambria"/>
                <w:color w:val="00000A"/>
                <w:sz w:val="20"/>
                <w:szCs w:val="20"/>
                <w:lang w:eastAsia="pt-BR"/>
              </w:rPr>
            </w:pPr>
            <w:r w:rsidRPr="00E3333E">
              <w:rPr>
                <w:rFonts w:ascii="Cambria" w:hAnsi="Cambria" w:cstheme="minorHAnsi"/>
                <w:b/>
                <w:sz w:val="20"/>
                <w:szCs w:val="20"/>
              </w:rPr>
              <w:t>5</w:t>
            </w:r>
            <w:r w:rsidRPr="00E3333E">
              <w:rPr>
                <w:rFonts w:ascii="Cambria" w:hAnsi="Cambria" w:cstheme="minorHAnsi"/>
                <w:sz w:val="20"/>
                <w:szCs w:val="20"/>
              </w:rPr>
              <w:t>= Excelente</w:t>
            </w:r>
          </w:p>
        </w:tc>
        <w:tc>
          <w:tcPr>
            <w:tcW w:w="1842" w:type="dxa"/>
          </w:tcPr>
          <w:p w:rsidR="00A907E9" w:rsidRPr="00E3333E" w:rsidRDefault="00A907E9" w:rsidP="00A907E9">
            <w:pPr>
              <w:rPr>
                <w:rFonts w:ascii="Cambria" w:eastAsia="Times New Roman" w:hAnsi="Cambria"/>
                <w:color w:val="00000A"/>
                <w:sz w:val="20"/>
                <w:szCs w:val="20"/>
                <w:lang w:eastAsia="pt-BR"/>
              </w:rPr>
            </w:pPr>
            <w:r w:rsidRPr="00E3333E">
              <w:rPr>
                <w:rFonts w:ascii="Cambria" w:hAnsi="Cambria" w:cstheme="minorHAnsi"/>
                <w:b/>
                <w:sz w:val="20"/>
                <w:szCs w:val="20"/>
              </w:rPr>
              <w:t>4</w:t>
            </w:r>
            <w:r w:rsidRPr="00E3333E">
              <w:rPr>
                <w:rFonts w:ascii="Cambria" w:hAnsi="Cambria" w:cstheme="minorHAnsi"/>
                <w:sz w:val="20"/>
                <w:szCs w:val="20"/>
              </w:rPr>
              <w:t>=Muito Bom</w:t>
            </w:r>
          </w:p>
        </w:tc>
        <w:tc>
          <w:tcPr>
            <w:tcW w:w="1842" w:type="dxa"/>
          </w:tcPr>
          <w:p w:rsidR="00A907E9" w:rsidRPr="00E3333E" w:rsidRDefault="00A907E9" w:rsidP="00A907E9">
            <w:pPr>
              <w:rPr>
                <w:rFonts w:ascii="Cambria" w:eastAsia="Times New Roman" w:hAnsi="Cambria"/>
                <w:color w:val="00000A"/>
                <w:sz w:val="20"/>
                <w:szCs w:val="20"/>
                <w:lang w:eastAsia="pt-BR"/>
              </w:rPr>
            </w:pPr>
            <w:r w:rsidRPr="00E3333E">
              <w:rPr>
                <w:rFonts w:ascii="Cambria" w:hAnsi="Cambria" w:cstheme="minorHAnsi"/>
                <w:b/>
                <w:sz w:val="20"/>
                <w:szCs w:val="20"/>
              </w:rPr>
              <w:t>3</w:t>
            </w:r>
            <w:r w:rsidRPr="00E3333E">
              <w:rPr>
                <w:rFonts w:ascii="Cambria" w:hAnsi="Cambria" w:cstheme="minorHAnsi"/>
                <w:sz w:val="20"/>
                <w:szCs w:val="20"/>
              </w:rPr>
              <w:t>= Bom</w:t>
            </w:r>
          </w:p>
        </w:tc>
        <w:tc>
          <w:tcPr>
            <w:tcW w:w="1670" w:type="dxa"/>
          </w:tcPr>
          <w:p w:rsidR="00A907E9" w:rsidRPr="00E3333E" w:rsidRDefault="00A907E9" w:rsidP="00A907E9">
            <w:pPr>
              <w:rPr>
                <w:rFonts w:ascii="Cambria" w:eastAsia="Times New Roman" w:hAnsi="Cambria"/>
                <w:color w:val="00000A"/>
                <w:sz w:val="20"/>
                <w:szCs w:val="20"/>
                <w:lang w:eastAsia="pt-BR"/>
              </w:rPr>
            </w:pPr>
            <w:r w:rsidRPr="00E3333E">
              <w:rPr>
                <w:rFonts w:ascii="Cambria" w:hAnsi="Cambria" w:cstheme="minorHAnsi"/>
                <w:b/>
                <w:sz w:val="20"/>
                <w:szCs w:val="20"/>
              </w:rPr>
              <w:t>2</w:t>
            </w:r>
            <w:r w:rsidRPr="00E3333E">
              <w:rPr>
                <w:rFonts w:ascii="Cambria" w:hAnsi="Cambria" w:cstheme="minorHAnsi"/>
                <w:sz w:val="20"/>
                <w:szCs w:val="20"/>
              </w:rPr>
              <w:t>= Regular</w:t>
            </w:r>
          </w:p>
        </w:tc>
        <w:tc>
          <w:tcPr>
            <w:tcW w:w="1984" w:type="dxa"/>
          </w:tcPr>
          <w:p w:rsidR="00A907E9" w:rsidRPr="00E3333E" w:rsidRDefault="00A907E9" w:rsidP="00A907E9">
            <w:pPr>
              <w:rPr>
                <w:rFonts w:ascii="Cambria" w:eastAsia="Times New Roman" w:hAnsi="Cambria"/>
                <w:color w:val="00000A"/>
                <w:sz w:val="20"/>
                <w:szCs w:val="20"/>
                <w:lang w:eastAsia="pt-BR"/>
              </w:rPr>
            </w:pPr>
            <w:r w:rsidRPr="00E3333E">
              <w:rPr>
                <w:rFonts w:ascii="Cambria" w:hAnsi="Cambria" w:cstheme="minorHAnsi"/>
                <w:b/>
                <w:sz w:val="20"/>
                <w:szCs w:val="20"/>
              </w:rPr>
              <w:t>1</w:t>
            </w:r>
            <w:r w:rsidRPr="00E3333E">
              <w:rPr>
                <w:rFonts w:ascii="Cambria" w:hAnsi="Cambria" w:cstheme="minorHAnsi"/>
                <w:sz w:val="20"/>
                <w:szCs w:val="20"/>
              </w:rPr>
              <w:t>= Insatisfatório*</w:t>
            </w:r>
          </w:p>
        </w:tc>
      </w:tr>
    </w:tbl>
    <w:p w:rsidR="00A907E9" w:rsidRPr="001D6253" w:rsidRDefault="00A907E9" w:rsidP="00A907E9">
      <w:pPr>
        <w:rPr>
          <w:rFonts w:ascii="Cambria" w:eastAsia="Times New Roman" w:hAnsi="Cambria"/>
          <w:color w:val="00000A"/>
          <w:sz w:val="24"/>
          <w:szCs w:val="24"/>
          <w:lang w:eastAsia="pt-BR"/>
        </w:rPr>
      </w:pPr>
    </w:p>
    <w:tbl>
      <w:tblPr>
        <w:tblStyle w:val="ListaColorida"/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454"/>
        <w:gridCol w:w="454"/>
        <w:gridCol w:w="454"/>
        <w:gridCol w:w="454"/>
        <w:gridCol w:w="454"/>
      </w:tblGrid>
      <w:tr w:rsidR="00A907E9" w:rsidRPr="00E3333E" w:rsidTr="00A907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Merge w:val="restart"/>
            <w:tcBorders>
              <w:bottom w:val="none" w:sz="0" w:space="0" w:color="auto"/>
            </w:tcBorders>
            <w:shd w:val="clear" w:color="auto" w:fill="auto"/>
            <w:vAlign w:val="center"/>
            <w:hideMark/>
          </w:tcPr>
          <w:p w:rsidR="00A907E9" w:rsidRPr="00E3333E" w:rsidRDefault="00A907E9" w:rsidP="00A907E9">
            <w:pPr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E3333E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DESEMPENHO</w:t>
            </w:r>
          </w:p>
        </w:tc>
        <w:tc>
          <w:tcPr>
            <w:tcW w:w="2270" w:type="dxa"/>
            <w:gridSpan w:val="5"/>
            <w:tcBorders>
              <w:bottom w:val="none" w:sz="0" w:space="0" w:color="auto"/>
            </w:tcBorders>
            <w:shd w:val="clear" w:color="auto" w:fill="auto"/>
          </w:tcPr>
          <w:p w:rsidR="00A907E9" w:rsidRPr="00E3333E" w:rsidRDefault="00A907E9" w:rsidP="00A90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Cs w:val="0"/>
                <w:sz w:val="20"/>
                <w:szCs w:val="20"/>
              </w:rPr>
            </w:pPr>
            <w:r w:rsidRPr="00E3333E">
              <w:rPr>
                <w:rFonts w:ascii="Cambria" w:eastAsia="Times New Roman" w:hAnsi="Cambria" w:cstheme="minorHAnsi"/>
                <w:bCs w:val="0"/>
                <w:color w:val="auto"/>
                <w:sz w:val="20"/>
                <w:szCs w:val="20"/>
              </w:rPr>
              <w:t>PONTUAÇÃO</w:t>
            </w:r>
          </w:p>
        </w:tc>
      </w:tr>
      <w:tr w:rsidR="00A907E9" w:rsidRPr="00E3333E" w:rsidTr="00A90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Merge/>
            <w:shd w:val="clear" w:color="auto" w:fill="auto"/>
            <w:vAlign w:val="center"/>
          </w:tcPr>
          <w:p w:rsidR="00A907E9" w:rsidRPr="00E3333E" w:rsidRDefault="00A907E9" w:rsidP="00A907E9">
            <w:pPr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hideMark/>
          </w:tcPr>
          <w:p w:rsidR="00A907E9" w:rsidRPr="00E3333E" w:rsidRDefault="00A907E9" w:rsidP="00A9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  <w:lang w:val="en-US"/>
              </w:rPr>
            </w:pPr>
            <w:r w:rsidRPr="00E3333E">
              <w:rPr>
                <w:rFonts w:ascii="Cambria" w:hAnsi="Cambria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auto"/>
            <w:hideMark/>
          </w:tcPr>
          <w:p w:rsidR="00A907E9" w:rsidRPr="00E3333E" w:rsidRDefault="00A907E9" w:rsidP="00A9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  <w:lang w:val="en-US"/>
              </w:rPr>
            </w:pPr>
            <w:r w:rsidRPr="00E3333E">
              <w:rPr>
                <w:rFonts w:ascii="Cambria" w:hAnsi="Cambria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454" w:type="dxa"/>
            <w:shd w:val="clear" w:color="auto" w:fill="auto"/>
            <w:hideMark/>
          </w:tcPr>
          <w:p w:rsidR="00A907E9" w:rsidRPr="00E3333E" w:rsidRDefault="00A907E9" w:rsidP="00A9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  <w:lang w:val="en-US"/>
              </w:rPr>
            </w:pPr>
            <w:r w:rsidRPr="00E3333E">
              <w:rPr>
                <w:rFonts w:ascii="Cambria" w:hAnsi="Cambria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auto"/>
            <w:hideMark/>
          </w:tcPr>
          <w:p w:rsidR="00A907E9" w:rsidRPr="00E3333E" w:rsidRDefault="00A907E9" w:rsidP="00A9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  <w:lang w:val="en-US"/>
              </w:rPr>
            </w:pPr>
            <w:r w:rsidRPr="00E3333E">
              <w:rPr>
                <w:rFonts w:ascii="Cambria" w:hAnsi="Cambria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454" w:type="dxa"/>
            <w:shd w:val="clear" w:color="auto" w:fill="auto"/>
            <w:hideMark/>
          </w:tcPr>
          <w:p w:rsidR="00A907E9" w:rsidRPr="00E3333E" w:rsidRDefault="00A907E9" w:rsidP="00A9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  <w:lang w:val="en-US"/>
              </w:rPr>
            </w:pPr>
            <w:r w:rsidRPr="00E3333E">
              <w:rPr>
                <w:rFonts w:ascii="Cambria" w:hAnsi="Cambria" w:cstheme="minorHAnsi"/>
                <w:color w:val="auto"/>
                <w:sz w:val="20"/>
                <w:szCs w:val="20"/>
              </w:rPr>
              <w:t>5</w:t>
            </w:r>
          </w:p>
        </w:tc>
      </w:tr>
      <w:tr w:rsidR="00A907E9" w:rsidRPr="00E3333E" w:rsidTr="00A90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shd w:val="clear" w:color="auto" w:fill="D9D9D9" w:themeFill="background1" w:themeFillShade="D9"/>
            <w:hideMark/>
          </w:tcPr>
          <w:p w:rsidR="00A907E9" w:rsidRPr="00E3333E" w:rsidRDefault="00A907E9" w:rsidP="00A907E9">
            <w:pPr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E3333E">
              <w:rPr>
                <w:rFonts w:ascii="Cambria" w:hAnsi="Cambria" w:cstheme="minorHAnsi"/>
                <w:b w:val="0"/>
                <w:color w:val="auto"/>
                <w:sz w:val="20"/>
                <w:szCs w:val="20"/>
              </w:rPr>
              <w:t>1-Assiduidade e pontualidade</w:t>
            </w:r>
            <w:r w:rsidRPr="00E3333E">
              <w:rPr>
                <w:rFonts w:ascii="Cambria" w:hAnsi="Cambria" w:cstheme="minorHAnsi"/>
                <w:color w:val="auto"/>
                <w:sz w:val="20"/>
                <w:szCs w:val="20"/>
              </w:rPr>
              <w:t>: Cumprimento do horário de estágio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A907E9" w:rsidRPr="00E3333E" w:rsidRDefault="00A907E9" w:rsidP="00A9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907E9" w:rsidRPr="00E3333E" w:rsidRDefault="00A907E9" w:rsidP="00A9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907E9" w:rsidRPr="00E3333E" w:rsidRDefault="00A907E9" w:rsidP="00A9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907E9" w:rsidRPr="00E3333E" w:rsidRDefault="00A907E9" w:rsidP="00A9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907E9" w:rsidRPr="00E3333E" w:rsidRDefault="00A907E9" w:rsidP="00A9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  <w:tr w:rsidR="00A907E9" w:rsidRPr="00E3333E" w:rsidTr="00A90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shd w:val="clear" w:color="auto" w:fill="auto"/>
            <w:hideMark/>
          </w:tcPr>
          <w:p w:rsidR="00A907E9" w:rsidRPr="00E3333E" w:rsidRDefault="00A907E9" w:rsidP="00A907E9">
            <w:pPr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E3333E">
              <w:rPr>
                <w:rFonts w:ascii="Cambria" w:hAnsi="Cambria" w:cstheme="minorHAnsi"/>
                <w:b w:val="0"/>
                <w:color w:val="auto"/>
                <w:sz w:val="20"/>
                <w:szCs w:val="20"/>
              </w:rPr>
              <w:t>2-Disciplina</w:t>
            </w:r>
            <w:r w:rsidRPr="00E3333E">
              <w:rPr>
                <w:rFonts w:ascii="Cambria" w:hAnsi="Cambria" w:cstheme="minorHAnsi"/>
                <w:color w:val="auto"/>
                <w:sz w:val="20"/>
                <w:szCs w:val="20"/>
              </w:rPr>
              <w:t>: Cumprimento das normas internas da Empresa/Laboratório</w:t>
            </w:r>
          </w:p>
        </w:tc>
        <w:tc>
          <w:tcPr>
            <w:tcW w:w="454" w:type="dxa"/>
            <w:shd w:val="clear" w:color="auto" w:fill="auto"/>
          </w:tcPr>
          <w:p w:rsidR="00A907E9" w:rsidRPr="00E3333E" w:rsidRDefault="00A907E9" w:rsidP="00A9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907E9" w:rsidRPr="00E3333E" w:rsidRDefault="00A907E9" w:rsidP="00A9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907E9" w:rsidRPr="00E3333E" w:rsidRDefault="00A907E9" w:rsidP="00A9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907E9" w:rsidRPr="00E3333E" w:rsidRDefault="00A907E9" w:rsidP="00A9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907E9" w:rsidRPr="00E3333E" w:rsidRDefault="00A907E9" w:rsidP="00A9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  <w:tr w:rsidR="00A907E9" w:rsidRPr="00E3333E" w:rsidTr="00A90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shd w:val="clear" w:color="auto" w:fill="D9D9D9" w:themeFill="background1" w:themeFillShade="D9"/>
            <w:hideMark/>
          </w:tcPr>
          <w:p w:rsidR="00A907E9" w:rsidRPr="00E3333E" w:rsidRDefault="00A907E9" w:rsidP="00A907E9">
            <w:pPr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E3333E">
              <w:rPr>
                <w:rFonts w:ascii="Cambria" w:hAnsi="Cambria" w:cstheme="minorHAnsi"/>
                <w:b w:val="0"/>
                <w:color w:val="auto"/>
                <w:sz w:val="20"/>
                <w:szCs w:val="20"/>
              </w:rPr>
              <w:t xml:space="preserve">3- Utilização racional do tempo de trabalho: </w:t>
            </w:r>
            <w:r w:rsidRPr="00E3333E">
              <w:rPr>
                <w:rFonts w:ascii="Cambria" w:hAnsi="Cambria" w:cstheme="minorHAnsi"/>
                <w:color w:val="auto"/>
                <w:sz w:val="20"/>
                <w:szCs w:val="20"/>
              </w:rPr>
              <w:t>capacidade de gestão do tempo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A907E9" w:rsidRPr="00E3333E" w:rsidRDefault="00A907E9" w:rsidP="00A9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907E9" w:rsidRPr="00E3333E" w:rsidRDefault="00A907E9" w:rsidP="00A9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907E9" w:rsidRPr="00E3333E" w:rsidRDefault="00A907E9" w:rsidP="00A9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907E9" w:rsidRPr="00E3333E" w:rsidRDefault="00A907E9" w:rsidP="00A9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907E9" w:rsidRPr="00E3333E" w:rsidRDefault="00A907E9" w:rsidP="00A9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  <w:tr w:rsidR="00A907E9" w:rsidRPr="00E3333E" w:rsidTr="00A90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shd w:val="clear" w:color="auto" w:fill="auto"/>
            <w:hideMark/>
          </w:tcPr>
          <w:p w:rsidR="00A907E9" w:rsidRPr="00E3333E" w:rsidRDefault="00A907E9" w:rsidP="00A907E9">
            <w:pPr>
              <w:rPr>
                <w:rFonts w:ascii="Cambria" w:eastAsia="Times New Roman" w:hAnsi="Cambria"/>
                <w:color w:val="auto"/>
                <w:sz w:val="20"/>
                <w:szCs w:val="20"/>
              </w:rPr>
            </w:pPr>
            <w:r w:rsidRPr="00E3333E">
              <w:rPr>
                <w:rFonts w:ascii="Cambria" w:hAnsi="Cambria" w:cstheme="minorHAnsi"/>
                <w:b w:val="0"/>
                <w:color w:val="auto"/>
                <w:sz w:val="20"/>
                <w:szCs w:val="20"/>
              </w:rPr>
              <w:t>4- Organização no ambiente de trabalho</w:t>
            </w:r>
          </w:p>
        </w:tc>
        <w:tc>
          <w:tcPr>
            <w:tcW w:w="454" w:type="dxa"/>
            <w:shd w:val="clear" w:color="auto" w:fill="auto"/>
          </w:tcPr>
          <w:p w:rsidR="00A907E9" w:rsidRPr="00E3333E" w:rsidRDefault="00A907E9" w:rsidP="00A9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907E9" w:rsidRPr="00E3333E" w:rsidRDefault="00A907E9" w:rsidP="00A9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907E9" w:rsidRPr="00E3333E" w:rsidRDefault="00A907E9" w:rsidP="00A9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907E9" w:rsidRPr="00E3333E" w:rsidRDefault="00A907E9" w:rsidP="00A9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907E9" w:rsidRPr="00E3333E" w:rsidRDefault="00A907E9" w:rsidP="00A9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  <w:tr w:rsidR="00A907E9" w:rsidRPr="00E3333E" w:rsidTr="00A90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shd w:val="clear" w:color="auto" w:fill="D9D9D9" w:themeFill="background1" w:themeFillShade="D9"/>
            <w:hideMark/>
          </w:tcPr>
          <w:p w:rsidR="00A907E9" w:rsidRPr="00E3333E" w:rsidRDefault="00A907E9" w:rsidP="00A907E9">
            <w:pPr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E3333E">
              <w:rPr>
                <w:rFonts w:ascii="Cambria" w:hAnsi="Cambria" w:cstheme="minorHAnsi"/>
                <w:b w:val="0"/>
                <w:color w:val="auto"/>
                <w:sz w:val="20"/>
                <w:szCs w:val="20"/>
              </w:rPr>
              <w:t>5- Senso de Responsabilidade</w:t>
            </w:r>
            <w:r w:rsidRPr="00E3333E">
              <w:rPr>
                <w:rFonts w:ascii="Cambria" w:hAnsi="Cambria" w:cstheme="minorHAnsi"/>
                <w:color w:val="auto"/>
                <w:sz w:val="20"/>
                <w:szCs w:val="20"/>
              </w:rPr>
              <w:t>: Zelo pelo material, equipamentos e bens colocados à sua disposição.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A907E9" w:rsidRPr="00E3333E" w:rsidRDefault="00A907E9" w:rsidP="00A9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907E9" w:rsidRPr="00E3333E" w:rsidRDefault="00A907E9" w:rsidP="00A9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907E9" w:rsidRPr="00E3333E" w:rsidRDefault="00A907E9" w:rsidP="00A9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907E9" w:rsidRPr="00E3333E" w:rsidRDefault="00A907E9" w:rsidP="00A9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907E9" w:rsidRPr="00E3333E" w:rsidRDefault="00A907E9" w:rsidP="00A9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  <w:tr w:rsidR="00A907E9" w:rsidRPr="00E3333E" w:rsidTr="00A90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shd w:val="clear" w:color="auto" w:fill="auto"/>
            <w:hideMark/>
          </w:tcPr>
          <w:p w:rsidR="00A907E9" w:rsidRPr="00E3333E" w:rsidRDefault="00A907E9" w:rsidP="00A907E9">
            <w:pPr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E3333E">
              <w:rPr>
                <w:rFonts w:ascii="Cambria" w:hAnsi="Cambria" w:cstheme="minorHAnsi"/>
                <w:b w:val="0"/>
                <w:color w:val="auto"/>
                <w:sz w:val="20"/>
                <w:szCs w:val="20"/>
              </w:rPr>
              <w:t>6- Conhecimento</w:t>
            </w:r>
            <w:r w:rsidRPr="00E3333E">
              <w:rPr>
                <w:rFonts w:ascii="Cambria" w:hAnsi="Cambria" w:cstheme="minorHAnsi"/>
                <w:color w:val="auto"/>
                <w:sz w:val="20"/>
                <w:szCs w:val="20"/>
              </w:rPr>
              <w:t>: Uso e integração de conhecimento demonstrado no desenvolvimento das atividades programadas</w:t>
            </w:r>
          </w:p>
        </w:tc>
        <w:tc>
          <w:tcPr>
            <w:tcW w:w="454" w:type="dxa"/>
            <w:shd w:val="clear" w:color="auto" w:fill="auto"/>
          </w:tcPr>
          <w:p w:rsidR="00A907E9" w:rsidRPr="00E3333E" w:rsidRDefault="00A907E9" w:rsidP="00A9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907E9" w:rsidRPr="00E3333E" w:rsidRDefault="00A907E9" w:rsidP="00A9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907E9" w:rsidRPr="00E3333E" w:rsidRDefault="00A907E9" w:rsidP="00A9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907E9" w:rsidRPr="00E3333E" w:rsidRDefault="00A907E9" w:rsidP="00A9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907E9" w:rsidRPr="00E3333E" w:rsidRDefault="00A907E9" w:rsidP="00A9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  <w:tr w:rsidR="00A907E9" w:rsidRPr="00E3333E" w:rsidTr="00A90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shd w:val="clear" w:color="auto" w:fill="D9D9D9" w:themeFill="background1" w:themeFillShade="D9"/>
            <w:hideMark/>
          </w:tcPr>
          <w:p w:rsidR="00A907E9" w:rsidRPr="00E3333E" w:rsidRDefault="00A907E9" w:rsidP="00A907E9">
            <w:pPr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E3333E">
              <w:rPr>
                <w:rFonts w:ascii="Cambria" w:hAnsi="Cambria" w:cstheme="minorHAnsi"/>
                <w:b w:val="0"/>
                <w:color w:val="auto"/>
                <w:sz w:val="20"/>
                <w:szCs w:val="20"/>
              </w:rPr>
              <w:t>7- Iniciativa e autonomia</w:t>
            </w:r>
            <w:r w:rsidRPr="00E3333E">
              <w:rPr>
                <w:rFonts w:ascii="Cambria" w:hAnsi="Cambria" w:cstheme="minorHAnsi"/>
                <w:color w:val="auto"/>
                <w:sz w:val="20"/>
                <w:szCs w:val="20"/>
              </w:rPr>
              <w:t xml:space="preserve">: desenvolveu suas atividades por conta própria; disposição para resolução de problemas, potencial para tomar decisões e executá-las com autonomia e propriedade. 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A907E9" w:rsidRPr="00E3333E" w:rsidRDefault="00A907E9" w:rsidP="00A9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907E9" w:rsidRPr="00E3333E" w:rsidRDefault="00A907E9" w:rsidP="00A9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907E9" w:rsidRPr="00E3333E" w:rsidRDefault="00A907E9" w:rsidP="00A9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907E9" w:rsidRPr="00E3333E" w:rsidRDefault="00A907E9" w:rsidP="00A9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907E9" w:rsidRPr="00E3333E" w:rsidRDefault="00A907E9" w:rsidP="00A9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  <w:tr w:rsidR="00A907E9" w:rsidRPr="00E3333E" w:rsidTr="00A90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shd w:val="clear" w:color="auto" w:fill="auto"/>
            <w:hideMark/>
          </w:tcPr>
          <w:p w:rsidR="00A907E9" w:rsidRPr="00E3333E" w:rsidRDefault="00A907E9" w:rsidP="00F660A7">
            <w:pPr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E3333E">
              <w:rPr>
                <w:rFonts w:ascii="Cambria" w:hAnsi="Cambria" w:cstheme="minorHAnsi"/>
                <w:b w:val="0"/>
                <w:color w:val="auto"/>
                <w:sz w:val="20"/>
                <w:szCs w:val="20"/>
              </w:rPr>
              <w:t>8- Criatividade</w:t>
            </w:r>
            <w:r w:rsidRPr="00E3333E">
              <w:rPr>
                <w:rFonts w:ascii="Cambria" w:hAnsi="Cambria" w:cstheme="minorHAnsi"/>
                <w:color w:val="auto"/>
                <w:sz w:val="20"/>
                <w:szCs w:val="20"/>
              </w:rPr>
              <w:t>: capacidade de sugerir,  executar, propor soluções alternativas, modificações ou inovações.</w:t>
            </w:r>
          </w:p>
        </w:tc>
        <w:tc>
          <w:tcPr>
            <w:tcW w:w="454" w:type="dxa"/>
            <w:shd w:val="clear" w:color="auto" w:fill="auto"/>
          </w:tcPr>
          <w:p w:rsidR="00A907E9" w:rsidRPr="00E3333E" w:rsidRDefault="00A907E9" w:rsidP="00A9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907E9" w:rsidRPr="00E3333E" w:rsidRDefault="00A907E9" w:rsidP="00A9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907E9" w:rsidRPr="00E3333E" w:rsidRDefault="00A907E9" w:rsidP="00A9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907E9" w:rsidRPr="00E3333E" w:rsidRDefault="00A907E9" w:rsidP="00A9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907E9" w:rsidRPr="00E3333E" w:rsidRDefault="00A907E9" w:rsidP="00A9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  <w:tr w:rsidR="00A907E9" w:rsidRPr="00E3333E" w:rsidTr="00A90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shd w:val="clear" w:color="auto" w:fill="D9D9D9" w:themeFill="background1" w:themeFillShade="D9"/>
            <w:hideMark/>
          </w:tcPr>
          <w:p w:rsidR="00A907E9" w:rsidRPr="00E3333E" w:rsidRDefault="00A907E9" w:rsidP="00A907E9">
            <w:pPr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E3333E">
              <w:rPr>
                <w:rFonts w:ascii="Cambria" w:hAnsi="Cambria" w:cstheme="minorHAnsi"/>
                <w:b w:val="0"/>
                <w:color w:val="auto"/>
                <w:sz w:val="20"/>
                <w:szCs w:val="20"/>
              </w:rPr>
              <w:t>9- Cooperação</w:t>
            </w:r>
            <w:r w:rsidRPr="00E3333E">
              <w:rPr>
                <w:rFonts w:ascii="Cambria" w:hAnsi="Cambria" w:cstheme="minorHAnsi"/>
                <w:color w:val="auto"/>
                <w:sz w:val="20"/>
                <w:szCs w:val="20"/>
              </w:rPr>
              <w:t>: disposição para cooperar com os colegas e atender prontamente as atividades solicitadas.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A907E9" w:rsidRPr="00E3333E" w:rsidRDefault="00A907E9" w:rsidP="00A9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907E9" w:rsidRPr="00E3333E" w:rsidRDefault="00A907E9" w:rsidP="00A9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907E9" w:rsidRPr="00E3333E" w:rsidRDefault="00A907E9" w:rsidP="00A9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907E9" w:rsidRPr="00E3333E" w:rsidRDefault="00A907E9" w:rsidP="00A9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907E9" w:rsidRPr="00E3333E" w:rsidRDefault="00A907E9" w:rsidP="00A9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  <w:tr w:rsidR="00A907E9" w:rsidRPr="00E3333E" w:rsidTr="00A90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shd w:val="clear" w:color="auto" w:fill="auto"/>
            <w:hideMark/>
          </w:tcPr>
          <w:p w:rsidR="00A907E9" w:rsidRPr="00E3333E" w:rsidRDefault="00A907E9" w:rsidP="00A907E9">
            <w:pPr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E3333E">
              <w:rPr>
                <w:rFonts w:ascii="Cambria" w:hAnsi="Cambria" w:cstheme="minorHAnsi"/>
                <w:b w:val="0"/>
                <w:color w:val="auto"/>
                <w:sz w:val="20"/>
                <w:szCs w:val="20"/>
              </w:rPr>
              <w:t xml:space="preserve">10- Ética profissional: </w:t>
            </w:r>
            <w:r w:rsidRPr="00E3333E">
              <w:rPr>
                <w:rFonts w:ascii="Cambria" w:hAnsi="Cambria" w:cstheme="minorHAnsi"/>
                <w:color w:val="auto"/>
                <w:sz w:val="20"/>
                <w:szCs w:val="20"/>
              </w:rPr>
              <w:t>valores e regras de conduta adequados ao ambiente de trabalho,</w:t>
            </w:r>
          </w:p>
        </w:tc>
        <w:tc>
          <w:tcPr>
            <w:tcW w:w="454" w:type="dxa"/>
            <w:shd w:val="clear" w:color="auto" w:fill="auto"/>
          </w:tcPr>
          <w:p w:rsidR="00A907E9" w:rsidRPr="00E3333E" w:rsidRDefault="00A907E9" w:rsidP="00A9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907E9" w:rsidRPr="00E3333E" w:rsidRDefault="00A907E9" w:rsidP="00A9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907E9" w:rsidRPr="00E3333E" w:rsidRDefault="00A907E9" w:rsidP="00A9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907E9" w:rsidRPr="00E3333E" w:rsidRDefault="00A907E9" w:rsidP="00A9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907E9" w:rsidRPr="00E3333E" w:rsidRDefault="00A907E9" w:rsidP="00A9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  <w:tr w:rsidR="00A907E9" w:rsidRPr="00E3333E" w:rsidTr="00A90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shd w:val="clear" w:color="auto" w:fill="D9D9D9" w:themeFill="background1" w:themeFillShade="D9"/>
            <w:hideMark/>
          </w:tcPr>
          <w:p w:rsidR="00A907E9" w:rsidRPr="00E3333E" w:rsidRDefault="00A907E9" w:rsidP="00A907E9">
            <w:pPr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E3333E">
              <w:rPr>
                <w:rFonts w:ascii="Cambria" w:hAnsi="Cambria" w:cstheme="minorHAnsi"/>
                <w:b w:val="0"/>
                <w:color w:val="auto"/>
                <w:sz w:val="20"/>
                <w:szCs w:val="20"/>
              </w:rPr>
              <w:t>11- Relacionamento interpessoal na empresa/laboratório</w:t>
            </w:r>
            <w:r w:rsidRPr="00E3333E">
              <w:rPr>
                <w:rFonts w:ascii="Cambria" w:hAnsi="Cambria" w:cstheme="minorHAnsi"/>
                <w:color w:val="auto"/>
                <w:sz w:val="20"/>
                <w:szCs w:val="20"/>
              </w:rPr>
              <w:t>: Facilidade de integração com os colegas e supervisores no ambiente de trabalho.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A907E9" w:rsidRPr="00E3333E" w:rsidRDefault="00A907E9" w:rsidP="00A9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907E9" w:rsidRPr="00E3333E" w:rsidRDefault="00A907E9" w:rsidP="00A9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907E9" w:rsidRPr="00E3333E" w:rsidRDefault="00A907E9" w:rsidP="00A9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907E9" w:rsidRPr="00E3333E" w:rsidRDefault="00A907E9" w:rsidP="00A9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907E9" w:rsidRPr="00E3333E" w:rsidRDefault="00A907E9" w:rsidP="00A9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  <w:tr w:rsidR="00A907E9" w:rsidRPr="00E3333E" w:rsidTr="00A90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shd w:val="clear" w:color="auto" w:fill="auto"/>
            <w:hideMark/>
          </w:tcPr>
          <w:p w:rsidR="00A907E9" w:rsidRPr="00E3333E" w:rsidRDefault="00A907E9" w:rsidP="00A907E9">
            <w:pPr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E3333E">
              <w:rPr>
                <w:rFonts w:ascii="Cambria" w:hAnsi="Cambria" w:cstheme="minorHAnsi"/>
                <w:b w:val="0"/>
                <w:color w:val="auto"/>
                <w:sz w:val="20"/>
                <w:szCs w:val="20"/>
              </w:rPr>
              <w:t>12- Qualidade dos trabalhos executados</w:t>
            </w:r>
            <w:r w:rsidRPr="00E3333E">
              <w:rPr>
                <w:rFonts w:ascii="Cambria" w:hAnsi="Cambria" w:cstheme="minorHAnsi"/>
                <w:color w:val="auto"/>
                <w:sz w:val="20"/>
                <w:szCs w:val="20"/>
              </w:rPr>
              <w:t>: qualidade do trabalho tendo em vista o que seria desejável</w:t>
            </w:r>
          </w:p>
        </w:tc>
        <w:tc>
          <w:tcPr>
            <w:tcW w:w="454" w:type="dxa"/>
            <w:shd w:val="clear" w:color="auto" w:fill="auto"/>
          </w:tcPr>
          <w:p w:rsidR="00A907E9" w:rsidRPr="00E3333E" w:rsidRDefault="00A907E9" w:rsidP="00A9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907E9" w:rsidRPr="00E3333E" w:rsidRDefault="00A907E9" w:rsidP="00A9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907E9" w:rsidRPr="00E3333E" w:rsidRDefault="00A907E9" w:rsidP="00A9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907E9" w:rsidRPr="00E3333E" w:rsidRDefault="00A907E9" w:rsidP="00A9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907E9" w:rsidRPr="00E3333E" w:rsidRDefault="00A907E9" w:rsidP="00A9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  <w:tr w:rsidR="00A907E9" w:rsidRPr="00E3333E" w:rsidTr="00A90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shd w:val="clear" w:color="auto" w:fill="D9D9D9" w:themeFill="background1" w:themeFillShade="D9"/>
            <w:hideMark/>
          </w:tcPr>
          <w:p w:rsidR="00A907E9" w:rsidRPr="00F660A7" w:rsidRDefault="00F660A7" w:rsidP="00A907E9">
            <w:pPr>
              <w:rPr>
                <w:rFonts w:ascii="Cambria" w:eastAsia="Times New Roman" w:hAnsi="Cambria" w:cstheme="minorHAnsi"/>
                <w:b w:val="0"/>
                <w:color w:val="auto"/>
                <w:sz w:val="20"/>
                <w:szCs w:val="20"/>
              </w:rPr>
            </w:pPr>
            <w:r w:rsidRPr="00F660A7">
              <w:rPr>
                <w:rFonts w:ascii="Cambria" w:eastAsia="Times New Roman" w:hAnsi="Cambria" w:cstheme="minorHAnsi"/>
                <w:b w:val="0"/>
                <w:color w:val="auto"/>
                <w:sz w:val="20"/>
                <w:szCs w:val="20"/>
              </w:rPr>
              <w:t>13</w:t>
            </w:r>
            <w:r>
              <w:rPr>
                <w:rFonts w:ascii="Cambria" w:eastAsia="Times New Roman" w:hAnsi="Cambria" w:cstheme="minorHAnsi"/>
                <w:b w:val="0"/>
                <w:color w:val="auto"/>
                <w:sz w:val="20"/>
                <w:szCs w:val="20"/>
              </w:rPr>
              <w:t>- Cumprimento do Plano de Trabalho Proposto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A907E9" w:rsidRPr="00E3333E" w:rsidRDefault="00A907E9" w:rsidP="00A9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907E9" w:rsidRPr="00E3333E" w:rsidRDefault="00A907E9" w:rsidP="00A9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907E9" w:rsidRPr="00E3333E" w:rsidRDefault="00A907E9" w:rsidP="00A9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907E9" w:rsidRPr="00E3333E" w:rsidRDefault="00A907E9" w:rsidP="00A9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907E9" w:rsidRPr="00E3333E" w:rsidRDefault="00A907E9" w:rsidP="00A9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  <w:tr w:rsidR="00A907E9" w:rsidRPr="00E3333E" w:rsidTr="00A90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shd w:val="clear" w:color="auto" w:fill="auto"/>
            <w:hideMark/>
          </w:tcPr>
          <w:p w:rsidR="00A907E9" w:rsidRPr="00E3333E" w:rsidRDefault="00A907E9" w:rsidP="00F660A7">
            <w:pPr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E3333E">
              <w:rPr>
                <w:rFonts w:ascii="Cambria" w:hAnsi="Cambria" w:cstheme="minorHAnsi"/>
                <w:b w:val="0"/>
                <w:color w:val="auto"/>
                <w:sz w:val="20"/>
                <w:szCs w:val="20"/>
              </w:rPr>
              <w:t xml:space="preserve">14- </w:t>
            </w:r>
            <w:r w:rsidR="00F660A7">
              <w:rPr>
                <w:rFonts w:ascii="Cambria" w:hAnsi="Cambria" w:cstheme="minorHAnsi"/>
                <w:b w:val="0"/>
                <w:color w:val="auto"/>
                <w:sz w:val="20"/>
                <w:szCs w:val="20"/>
              </w:rPr>
              <w:t>Desempenho Geral no Estágio</w:t>
            </w:r>
          </w:p>
        </w:tc>
        <w:tc>
          <w:tcPr>
            <w:tcW w:w="454" w:type="dxa"/>
            <w:shd w:val="clear" w:color="auto" w:fill="auto"/>
          </w:tcPr>
          <w:p w:rsidR="00A907E9" w:rsidRPr="00E3333E" w:rsidRDefault="00A907E9" w:rsidP="00A9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907E9" w:rsidRPr="00E3333E" w:rsidRDefault="00A907E9" w:rsidP="00A9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907E9" w:rsidRPr="00E3333E" w:rsidRDefault="00A907E9" w:rsidP="00A9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907E9" w:rsidRPr="00E3333E" w:rsidRDefault="00A907E9" w:rsidP="00A9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907E9" w:rsidRPr="00E3333E" w:rsidRDefault="00A907E9" w:rsidP="00A9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</w:tbl>
    <w:p w:rsidR="00A907E9" w:rsidRPr="001D6253" w:rsidRDefault="00A907E9" w:rsidP="00A907E9">
      <w:pPr>
        <w:rPr>
          <w:rFonts w:ascii="Cambria" w:hAnsi="Cambria"/>
          <w:sz w:val="24"/>
          <w:szCs w:val="24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1275"/>
      </w:tblGrid>
      <w:tr w:rsidR="00A907E9" w:rsidRPr="001D6253" w:rsidTr="00A907E9">
        <w:tc>
          <w:tcPr>
            <w:tcW w:w="2376" w:type="dxa"/>
            <w:gridSpan w:val="2"/>
          </w:tcPr>
          <w:p w:rsidR="00A907E9" w:rsidRPr="00BD0C2D" w:rsidRDefault="00A907E9" w:rsidP="00BD0C2D">
            <w:pPr>
              <w:rPr>
                <w:rFonts w:ascii="Cambria" w:hAnsi="Cambria"/>
                <w:b/>
                <w:sz w:val="24"/>
                <w:szCs w:val="24"/>
              </w:rPr>
            </w:pPr>
            <w:r w:rsidRPr="00BD0C2D">
              <w:rPr>
                <w:rFonts w:ascii="Cambria" w:hAnsi="Cambria"/>
                <w:b/>
                <w:sz w:val="24"/>
                <w:szCs w:val="24"/>
              </w:rPr>
              <w:t xml:space="preserve">Conversão de </w:t>
            </w:r>
            <w:r w:rsidR="00BD0C2D">
              <w:rPr>
                <w:rFonts w:ascii="Cambria" w:hAnsi="Cambria"/>
                <w:b/>
                <w:sz w:val="24"/>
                <w:szCs w:val="24"/>
              </w:rPr>
              <w:t>N</w:t>
            </w:r>
            <w:r w:rsidRPr="00BD0C2D">
              <w:rPr>
                <w:rFonts w:ascii="Cambria" w:hAnsi="Cambria"/>
                <w:b/>
                <w:sz w:val="24"/>
                <w:szCs w:val="24"/>
              </w:rPr>
              <w:t>otas</w:t>
            </w:r>
          </w:p>
        </w:tc>
      </w:tr>
      <w:tr w:rsidR="00A907E9" w:rsidRPr="001D6253" w:rsidTr="00A907E9">
        <w:tc>
          <w:tcPr>
            <w:tcW w:w="1101" w:type="dxa"/>
          </w:tcPr>
          <w:p w:rsidR="00A907E9" w:rsidRPr="001D6253" w:rsidRDefault="00A907E9" w:rsidP="00A907E9">
            <w:pPr>
              <w:rPr>
                <w:rFonts w:ascii="Cambria" w:hAnsi="Cambria"/>
                <w:sz w:val="24"/>
                <w:szCs w:val="24"/>
              </w:rPr>
            </w:pPr>
            <w:r w:rsidRPr="001D6253">
              <w:rPr>
                <w:rFonts w:ascii="Cambria" w:hAnsi="Cambria"/>
                <w:sz w:val="24"/>
                <w:szCs w:val="24"/>
              </w:rPr>
              <w:t>10,0:</w:t>
            </w:r>
          </w:p>
        </w:tc>
        <w:tc>
          <w:tcPr>
            <w:tcW w:w="1275" w:type="dxa"/>
          </w:tcPr>
          <w:p w:rsidR="00A907E9" w:rsidRPr="001D6253" w:rsidRDefault="00F660A7" w:rsidP="00F660A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66</w:t>
            </w:r>
            <w:r w:rsidR="00A907E9" w:rsidRPr="001D6253">
              <w:rPr>
                <w:rFonts w:ascii="Cambria" w:hAnsi="Cambria"/>
                <w:sz w:val="24"/>
                <w:szCs w:val="24"/>
              </w:rPr>
              <w:t>-7</w:t>
            </w:r>
            <w:r>
              <w:rPr>
                <w:rFonts w:ascii="Cambria" w:hAnsi="Cambria"/>
                <w:sz w:val="24"/>
                <w:szCs w:val="24"/>
              </w:rPr>
              <w:t>0</w:t>
            </w:r>
            <w:r w:rsidR="008744D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8744D7">
              <w:rPr>
                <w:rFonts w:ascii="Cambria" w:hAnsi="Cambria"/>
                <w:sz w:val="24"/>
                <w:szCs w:val="24"/>
              </w:rPr>
              <w:t>pts</w:t>
            </w:r>
            <w:proofErr w:type="spellEnd"/>
          </w:p>
        </w:tc>
      </w:tr>
      <w:tr w:rsidR="00A907E9" w:rsidRPr="001D6253" w:rsidTr="00A907E9">
        <w:tc>
          <w:tcPr>
            <w:tcW w:w="1101" w:type="dxa"/>
          </w:tcPr>
          <w:p w:rsidR="00A907E9" w:rsidRPr="001D6253" w:rsidRDefault="00A907E9" w:rsidP="00A907E9">
            <w:pPr>
              <w:rPr>
                <w:rFonts w:ascii="Cambria" w:hAnsi="Cambria"/>
                <w:sz w:val="24"/>
                <w:szCs w:val="24"/>
              </w:rPr>
            </w:pPr>
            <w:r w:rsidRPr="001D6253">
              <w:rPr>
                <w:rFonts w:ascii="Cambria" w:hAnsi="Cambria"/>
                <w:sz w:val="24"/>
                <w:szCs w:val="24"/>
              </w:rPr>
              <w:t>9,5</w:t>
            </w:r>
            <w:r w:rsidR="008744D7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="00A907E9" w:rsidRPr="001D6253" w:rsidRDefault="00A907E9" w:rsidP="008744D7">
            <w:pPr>
              <w:rPr>
                <w:rFonts w:ascii="Cambria" w:hAnsi="Cambria"/>
                <w:sz w:val="24"/>
                <w:szCs w:val="24"/>
              </w:rPr>
            </w:pPr>
            <w:r w:rsidRPr="001D6253">
              <w:rPr>
                <w:rFonts w:ascii="Cambria" w:hAnsi="Cambria"/>
                <w:sz w:val="24"/>
                <w:szCs w:val="24"/>
              </w:rPr>
              <w:t>6</w:t>
            </w:r>
            <w:r w:rsidR="00F660A7">
              <w:rPr>
                <w:rFonts w:ascii="Cambria" w:hAnsi="Cambria"/>
                <w:sz w:val="24"/>
                <w:szCs w:val="24"/>
              </w:rPr>
              <w:t>1</w:t>
            </w:r>
            <w:r w:rsidR="008744D7">
              <w:rPr>
                <w:rFonts w:ascii="Cambria" w:hAnsi="Cambria"/>
                <w:sz w:val="24"/>
                <w:szCs w:val="24"/>
              </w:rPr>
              <w:t>-</w:t>
            </w:r>
            <w:r w:rsidRPr="001D6253">
              <w:rPr>
                <w:rFonts w:ascii="Cambria" w:hAnsi="Cambria"/>
                <w:sz w:val="24"/>
                <w:szCs w:val="24"/>
              </w:rPr>
              <w:t>6</w:t>
            </w:r>
            <w:r w:rsidR="00F660A7">
              <w:rPr>
                <w:rFonts w:ascii="Cambria" w:hAnsi="Cambria"/>
                <w:sz w:val="24"/>
                <w:szCs w:val="24"/>
              </w:rPr>
              <w:t>5</w:t>
            </w:r>
            <w:r w:rsidR="008744D7">
              <w:rPr>
                <w:rFonts w:ascii="Cambria" w:hAnsi="Cambria"/>
                <w:sz w:val="24"/>
                <w:szCs w:val="24"/>
              </w:rPr>
              <w:t xml:space="preserve">  “</w:t>
            </w:r>
          </w:p>
        </w:tc>
      </w:tr>
      <w:tr w:rsidR="00A907E9" w:rsidRPr="001D6253" w:rsidTr="00A907E9">
        <w:tc>
          <w:tcPr>
            <w:tcW w:w="1101" w:type="dxa"/>
          </w:tcPr>
          <w:p w:rsidR="00A907E9" w:rsidRPr="001D6253" w:rsidRDefault="00A907E9" w:rsidP="00A907E9">
            <w:pPr>
              <w:rPr>
                <w:rFonts w:ascii="Cambria" w:hAnsi="Cambria"/>
                <w:sz w:val="24"/>
                <w:szCs w:val="24"/>
              </w:rPr>
            </w:pPr>
            <w:r w:rsidRPr="001D6253">
              <w:rPr>
                <w:rFonts w:ascii="Cambria" w:hAnsi="Cambria"/>
                <w:sz w:val="24"/>
                <w:szCs w:val="24"/>
              </w:rPr>
              <w:t xml:space="preserve">9,0: </w:t>
            </w:r>
          </w:p>
        </w:tc>
        <w:tc>
          <w:tcPr>
            <w:tcW w:w="1275" w:type="dxa"/>
          </w:tcPr>
          <w:p w:rsidR="00A907E9" w:rsidRPr="001D6253" w:rsidRDefault="00A907E9" w:rsidP="00F660A7">
            <w:pPr>
              <w:rPr>
                <w:rFonts w:ascii="Cambria" w:hAnsi="Cambria"/>
                <w:sz w:val="24"/>
                <w:szCs w:val="24"/>
              </w:rPr>
            </w:pPr>
            <w:r w:rsidRPr="001D6253">
              <w:rPr>
                <w:rFonts w:ascii="Cambria" w:hAnsi="Cambria"/>
                <w:sz w:val="24"/>
                <w:szCs w:val="24"/>
              </w:rPr>
              <w:t>5</w:t>
            </w:r>
            <w:r w:rsidR="00F660A7">
              <w:rPr>
                <w:rFonts w:ascii="Cambria" w:hAnsi="Cambria"/>
                <w:sz w:val="24"/>
                <w:szCs w:val="24"/>
              </w:rPr>
              <w:t>6</w:t>
            </w:r>
            <w:r w:rsidRPr="001D6253">
              <w:rPr>
                <w:rFonts w:ascii="Cambria" w:hAnsi="Cambria"/>
                <w:sz w:val="24"/>
                <w:szCs w:val="24"/>
              </w:rPr>
              <w:t>-6</w:t>
            </w:r>
            <w:r w:rsidR="00F660A7">
              <w:rPr>
                <w:rFonts w:ascii="Cambria" w:hAnsi="Cambria"/>
                <w:sz w:val="24"/>
                <w:szCs w:val="24"/>
              </w:rPr>
              <w:t>0</w:t>
            </w:r>
            <w:r w:rsidR="008744D7">
              <w:rPr>
                <w:rFonts w:ascii="Cambria" w:hAnsi="Cambria"/>
                <w:sz w:val="24"/>
                <w:szCs w:val="24"/>
              </w:rPr>
              <w:t xml:space="preserve">  “</w:t>
            </w:r>
          </w:p>
        </w:tc>
      </w:tr>
      <w:tr w:rsidR="00A907E9" w:rsidRPr="001D6253" w:rsidTr="00A907E9">
        <w:tc>
          <w:tcPr>
            <w:tcW w:w="1101" w:type="dxa"/>
          </w:tcPr>
          <w:p w:rsidR="00A907E9" w:rsidRPr="001D6253" w:rsidRDefault="00A907E9" w:rsidP="00A907E9">
            <w:pPr>
              <w:rPr>
                <w:rFonts w:ascii="Cambria" w:hAnsi="Cambria"/>
                <w:sz w:val="24"/>
                <w:szCs w:val="24"/>
              </w:rPr>
            </w:pPr>
            <w:r w:rsidRPr="001D6253">
              <w:rPr>
                <w:rFonts w:ascii="Cambria" w:hAnsi="Cambria"/>
                <w:sz w:val="24"/>
                <w:szCs w:val="24"/>
              </w:rPr>
              <w:t xml:space="preserve">8,5: </w:t>
            </w:r>
          </w:p>
        </w:tc>
        <w:tc>
          <w:tcPr>
            <w:tcW w:w="1275" w:type="dxa"/>
          </w:tcPr>
          <w:p w:rsidR="00A907E9" w:rsidRPr="001D6253" w:rsidRDefault="00A907E9" w:rsidP="00F660A7">
            <w:pPr>
              <w:rPr>
                <w:rFonts w:ascii="Cambria" w:hAnsi="Cambria"/>
                <w:sz w:val="24"/>
                <w:szCs w:val="24"/>
              </w:rPr>
            </w:pPr>
            <w:r w:rsidRPr="001D6253">
              <w:rPr>
                <w:rFonts w:ascii="Cambria" w:hAnsi="Cambria"/>
                <w:sz w:val="24"/>
                <w:szCs w:val="24"/>
              </w:rPr>
              <w:t>5</w:t>
            </w:r>
            <w:r w:rsidR="00F660A7">
              <w:rPr>
                <w:rFonts w:ascii="Cambria" w:hAnsi="Cambria"/>
                <w:sz w:val="24"/>
                <w:szCs w:val="24"/>
              </w:rPr>
              <w:t>4</w:t>
            </w:r>
            <w:r w:rsidRPr="001D6253">
              <w:rPr>
                <w:rFonts w:ascii="Cambria" w:hAnsi="Cambria"/>
                <w:sz w:val="24"/>
                <w:szCs w:val="24"/>
              </w:rPr>
              <w:t>-5</w:t>
            </w:r>
            <w:r w:rsidR="00F660A7">
              <w:rPr>
                <w:rFonts w:ascii="Cambria" w:hAnsi="Cambria"/>
                <w:sz w:val="24"/>
                <w:szCs w:val="24"/>
              </w:rPr>
              <w:t>9</w:t>
            </w:r>
            <w:r w:rsidR="008744D7">
              <w:rPr>
                <w:rFonts w:ascii="Cambria" w:hAnsi="Cambria"/>
                <w:sz w:val="24"/>
                <w:szCs w:val="24"/>
              </w:rPr>
              <w:t xml:space="preserve">  “</w:t>
            </w:r>
          </w:p>
        </w:tc>
      </w:tr>
      <w:tr w:rsidR="00A907E9" w:rsidRPr="001D6253" w:rsidTr="00A907E9">
        <w:tc>
          <w:tcPr>
            <w:tcW w:w="1101" w:type="dxa"/>
          </w:tcPr>
          <w:p w:rsidR="00A907E9" w:rsidRPr="001D6253" w:rsidRDefault="00A907E9" w:rsidP="00A907E9">
            <w:pPr>
              <w:rPr>
                <w:rFonts w:ascii="Cambria" w:hAnsi="Cambria"/>
                <w:sz w:val="24"/>
                <w:szCs w:val="24"/>
              </w:rPr>
            </w:pPr>
            <w:r w:rsidRPr="001D6253">
              <w:rPr>
                <w:rFonts w:ascii="Cambria" w:hAnsi="Cambria"/>
                <w:sz w:val="24"/>
                <w:szCs w:val="24"/>
              </w:rPr>
              <w:t xml:space="preserve">8,0: </w:t>
            </w:r>
          </w:p>
        </w:tc>
        <w:tc>
          <w:tcPr>
            <w:tcW w:w="1275" w:type="dxa"/>
          </w:tcPr>
          <w:p w:rsidR="00A907E9" w:rsidRPr="001D6253" w:rsidRDefault="00A907E9" w:rsidP="00F660A7">
            <w:pPr>
              <w:rPr>
                <w:rFonts w:ascii="Cambria" w:hAnsi="Cambria"/>
                <w:sz w:val="24"/>
                <w:szCs w:val="24"/>
              </w:rPr>
            </w:pPr>
            <w:r w:rsidRPr="001D6253">
              <w:rPr>
                <w:rFonts w:ascii="Cambria" w:hAnsi="Cambria"/>
                <w:sz w:val="24"/>
                <w:szCs w:val="24"/>
              </w:rPr>
              <w:t>4</w:t>
            </w:r>
            <w:r w:rsidR="00F660A7">
              <w:rPr>
                <w:rFonts w:ascii="Cambria" w:hAnsi="Cambria"/>
                <w:sz w:val="24"/>
                <w:szCs w:val="24"/>
              </w:rPr>
              <w:t>9</w:t>
            </w:r>
            <w:r w:rsidRPr="001D6253">
              <w:rPr>
                <w:rFonts w:ascii="Cambria" w:hAnsi="Cambria"/>
                <w:sz w:val="24"/>
                <w:szCs w:val="24"/>
              </w:rPr>
              <w:t>-5</w:t>
            </w:r>
            <w:r w:rsidR="00F660A7">
              <w:rPr>
                <w:rFonts w:ascii="Cambria" w:hAnsi="Cambria"/>
                <w:sz w:val="24"/>
                <w:szCs w:val="24"/>
              </w:rPr>
              <w:t>3</w:t>
            </w:r>
            <w:r w:rsidR="008744D7">
              <w:rPr>
                <w:rFonts w:ascii="Cambria" w:hAnsi="Cambria"/>
                <w:sz w:val="24"/>
                <w:szCs w:val="24"/>
              </w:rPr>
              <w:t xml:space="preserve">  “</w:t>
            </w:r>
          </w:p>
        </w:tc>
      </w:tr>
      <w:tr w:rsidR="00A907E9" w:rsidRPr="001D6253" w:rsidTr="00A907E9">
        <w:tc>
          <w:tcPr>
            <w:tcW w:w="1101" w:type="dxa"/>
          </w:tcPr>
          <w:p w:rsidR="00A907E9" w:rsidRPr="001D6253" w:rsidRDefault="00A907E9" w:rsidP="00A907E9">
            <w:pPr>
              <w:rPr>
                <w:rFonts w:ascii="Cambria" w:hAnsi="Cambria"/>
                <w:sz w:val="24"/>
                <w:szCs w:val="24"/>
              </w:rPr>
            </w:pPr>
            <w:r w:rsidRPr="001D6253">
              <w:rPr>
                <w:rFonts w:ascii="Cambria" w:hAnsi="Cambria"/>
                <w:sz w:val="24"/>
                <w:szCs w:val="24"/>
              </w:rPr>
              <w:t xml:space="preserve">7,5: </w:t>
            </w:r>
          </w:p>
        </w:tc>
        <w:tc>
          <w:tcPr>
            <w:tcW w:w="1275" w:type="dxa"/>
          </w:tcPr>
          <w:p w:rsidR="00A907E9" w:rsidRPr="001D6253" w:rsidRDefault="00A907E9" w:rsidP="008744D7">
            <w:pPr>
              <w:rPr>
                <w:rFonts w:ascii="Cambria" w:hAnsi="Cambria"/>
                <w:sz w:val="24"/>
                <w:szCs w:val="24"/>
              </w:rPr>
            </w:pPr>
            <w:r w:rsidRPr="001D6253">
              <w:rPr>
                <w:rFonts w:ascii="Cambria" w:hAnsi="Cambria"/>
                <w:sz w:val="24"/>
                <w:szCs w:val="24"/>
              </w:rPr>
              <w:t>4</w:t>
            </w:r>
            <w:r w:rsidR="00F660A7">
              <w:rPr>
                <w:rFonts w:ascii="Cambria" w:hAnsi="Cambria"/>
                <w:sz w:val="24"/>
                <w:szCs w:val="24"/>
              </w:rPr>
              <w:t>4-</w:t>
            </w:r>
            <w:r w:rsidRPr="001D6253">
              <w:rPr>
                <w:rFonts w:ascii="Cambria" w:hAnsi="Cambria"/>
                <w:sz w:val="24"/>
                <w:szCs w:val="24"/>
              </w:rPr>
              <w:t>4</w:t>
            </w:r>
            <w:r w:rsidR="00F660A7">
              <w:rPr>
                <w:rFonts w:ascii="Cambria" w:hAnsi="Cambria"/>
                <w:sz w:val="24"/>
                <w:szCs w:val="24"/>
              </w:rPr>
              <w:t>8</w:t>
            </w:r>
            <w:r w:rsidR="008744D7">
              <w:rPr>
                <w:rFonts w:ascii="Cambria" w:hAnsi="Cambria"/>
                <w:sz w:val="24"/>
                <w:szCs w:val="24"/>
              </w:rPr>
              <w:t xml:space="preserve">  “</w:t>
            </w:r>
          </w:p>
        </w:tc>
      </w:tr>
      <w:tr w:rsidR="00A907E9" w:rsidRPr="001D6253" w:rsidTr="00A907E9">
        <w:tc>
          <w:tcPr>
            <w:tcW w:w="1101" w:type="dxa"/>
          </w:tcPr>
          <w:p w:rsidR="00A907E9" w:rsidRPr="001D6253" w:rsidRDefault="00A907E9" w:rsidP="00A907E9">
            <w:pPr>
              <w:rPr>
                <w:rFonts w:ascii="Cambria" w:hAnsi="Cambria"/>
                <w:sz w:val="24"/>
                <w:szCs w:val="24"/>
              </w:rPr>
            </w:pPr>
            <w:r w:rsidRPr="001D6253">
              <w:rPr>
                <w:rFonts w:ascii="Cambria" w:hAnsi="Cambria"/>
                <w:sz w:val="24"/>
                <w:szCs w:val="24"/>
              </w:rPr>
              <w:t xml:space="preserve">7,0: </w:t>
            </w:r>
          </w:p>
        </w:tc>
        <w:tc>
          <w:tcPr>
            <w:tcW w:w="1275" w:type="dxa"/>
          </w:tcPr>
          <w:p w:rsidR="00A907E9" w:rsidRPr="001D6253" w:rsidRDefault="00A907E9" w:rsidP="00F660A7">
            <w:pPr>
              <w:rPr>
                <w:rFonts w:ascii="Cambria" w:hAnsi="Cambria"/>
                <w:sz w:val="24"/>
                <w:szCs w:val="24"/>
              </w:rPr>
            </w:pPr>
            <w:r w:rsidRPr="001D6253">
              <w:rPr>
                <w:rFonts w:ascii="Cambria" w:hAnsi="Cambria"/>
                <w:sz w:val="24"/>
                <w:szCs w:val="24"/>
              </w:rPr>
              <w:t>3</w:t>
            </w:r>
            <w:r w:rsidR="00F660A7">
              <w:rPr>
                <w:rFonts w:ascii="Cambria" w:hAnsi="Cambria"/>
                <w:sz w:val="24"/>
                <w:szCs w:val="24"/>
              </w:rPr>
              <w:t>9</w:t>
            </w:r>
            <w:r w:rsidRPr="001D6253">
              <w:rPr>
                <w:rFonts w:ascii="Cambria" w:hAnsi="Cambria"/>
                <w:sz w:val="24"/>
                <w:szCs w:val="24"/>
              </w:rPr>
              <w:t>-4</w:t>
            </w:r>
            <w:r w:rsidR="00F660A7">
              <w:rPr>
                <w:rFonts w:ascii="Cambria" w:hAnsi="Cambria"/>
                <w:sz w:val="24"/>
                <w:szCs w:val="24"/>
              </w:rPr>
              <w:t>3</w:t>
            </w:r>
            <w:r w:rsidR="008744D7">
              <w:rPr>
                <w:rFonts w:ascii="Cambria" w:hAnsi="Cambria"/>
                <w:sz w:val="24"/>
                <w:szCs w:val="24"/>
              </w:rPr>
              <w:t xml:space="preserve">  “</w:t>
            </w:r>
          </w:p>
        </w:tc>
      </w:tr>
    </w:tbl>
    <w:p w:rsidR="00A907E9" w:rsidRPr="001D6253" w:rsidRDefault="00A907E9" w:rsidP="00A907E9">
      <w:pPr>
        <w:rPr>
          <w:rFonts w:ascii="Cambria" w:hAnsi="Cambria"/>
          <w:sz w:val="24"/>
          <w:szCs w:val="24"/>
        </w:rPr>
      </w:pPr>
    </w:p>
    <w:p w:rsidR="00A907E9" w:rsidRPr="001D6253" w:rsidRDefault="00A907E9" w:rsidP="00A907E9">
      <w:pPr>
        <w:rPr>
          <w:rFonts w:ascii="Cambria" w:hAnsi="Cambria"/>
          <w:sz w:val="24"/>
          <w:szCs w:val="24"/>
        </w:rPr>
      </w:pPr>
    </w:p>
    <w:p w:rsidR="00A907E9" w:rsidRPr="001D6253" w:rsidRDefault="00A907E9" w:rsidP="00A907E9">
      <w:pPr>
        <w:rPr>
          <w:rFonts w:ascii="Cambria" w:hAnsi="Cambria"/>
          <w:sz w:val="24"/>
          <w:szCs w:val="24"/>
        </w:rPr>
      </w:pPr>
    </w:p>
    <w:p w:rsidR="00A907E9" w:rsidRPr="001D6253" w:rsidRDefault="00A907E9" w:rsidP="00A907E9">
      <w:pPr>
        <w:rPr>
          <w:rFonts w:ascii="Cambria" w:hAnsi="Cambria"/>
          <w:sz w:val="24"/>
          <w:szCs w:val="24"/>
        </w:rPr>
      </w:pPr>
      <w:r w:rsidRPr="001D6253">
        <w:rPr>
          <w:rFonts w:ascii="Cambria" w:hAnsi="Cambria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CA525" wp14:editId="7698372F">
                <wp:simplePos x="0" y="0"/>
                <wp:positionH relativeFrom="column">
                  <wp:posOffset>2000893</wp:posOffset>
                </wp:positionH>
                <wp:positionV relativeFrom="paragraph">
                  <wp:posOffset>32385</wp:posOffset>
                </wp:positionV>
                <wp:extent cx="3397885" cy="1403985"/>
                <wp:effectExtent l="0" t="0" r="0" b="127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48" w:rsidRPr="001A123C" w:rsidRDefault="00113648" w:rsidP="00A907E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1A123C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</w:p>
                          <w:p w:rsidR="00113648" w:rsidRDefault="00113648" w:rsidP="00A907E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Supervisor Técnico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3CA52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7.55pt;margin-top:2.55pt;width:267.5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" stroked="f">
                <v:textbox style="mso-fit-shape-to-text:t">
                  <w:txbxContent>
                    <w:p w:rsidR="00113648" w:rsidRPr="001A123C" w:rsidRDefault="00113648" w:rsidP="00A907E9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1A123C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_____________________________________________</w:t>
                      </w:r>
                    </w:p>
                    <w:p w:rsidR="00113648" w:rsidRDefault="00113648" w:rsidP="00A907E9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Supervisor Técnico</w:t>
                      </w:r>
                    </w:p>
                  </w:txbxContent>
                </v:textbox>
              </v:shape>
            </w:pict>
          </mc:Fallback>
        </mc:AlternateContent>
      </w:r>
    </w:p>
    <w:p w:rsidR="00A907E9" w:rsidRPr="001D6253" w:rsidRDefault="00A907E9" w:rsidP="00A907E9">
      <w:pPr>
        <w:rPr>
          <w:rFonts w:ascii="Cambria" w:hAnsi="Cambria"/>
          <w:sz w:val="24"/>
          <w:szCs w:val="24"/>
        </w:rPr>
      </w:pPr>
    </w:p>
    <w:p w:rsidR="00A907E9" w:rsidRPr="001D6253" w:rsidRDefault="00A907E9" w:rsidP="00A907E9">
      <w:pPr>
        <w:rPr>
          <w:rFonts w:ascii="Cambria" w:hAnsi="Cambria"/>
          <w:sz w:val="24"/>
          <w:szCs w:val="24"/>
        </w:rPr>
      </w:pPr>
    </w:p>
    <w:p w:rsidR="00A907E9" w:rsidRPr="001D6253" w:rsidRDefault="00A907E9" w:rsidP="00A907E9">
      <w:pPr>
        <w:rPr>
          <w:rFonts w:ascii="Cambria" w:hAnsi="Cambria"/>
          <w:sz w:val="24"/>
          <w:szCs w:val="24"/>
        </w:rPr>
      </w:pPr>
    </w:p>
    <w:p w:rsidR="00A907E9" w:rsidRDefault="00A907E9" w:rsidP="00A907E9">
      <w:pPr>
        <w:rPr>
          <w:rFonts w:ascii="Cambria" w:hAnsi="Cambria"/>
          <w:sz w:val="24"/>
          <w:szCs w:val="24"/>
        </w:rPr>
      </w:pPr>
    </w:p>
    <w:p w:rsidR="00E3333E" w:rsidRPr="001D6253" w:rsidRDefault="00E3333E" w:rsidP="00A907E9">
      <w:pPr>
        <w:rPr>
          <w:rFonts w:ascii="Cambria" w:hAnsi="Cambria"/>
          <w:sz w:val="24"/>
          <w:szCs w:val="24"/>
        </w:rPr>
      </w:pPr>
    </w:p>
    <w:p w:rsidR="00A907E9" w:rsidRDefault="008744D7" w:rsidP="00E3333E">
      <w:pPr>
        <w:rPr>
          <w:rFonts w:ascii="Cambria" w:hAnsi="Cambria"/>
          <w:sz w:val="24"/>
          <w:szCs w:val="24"/>
        </w:rPr>
      </w:pPr>
      <w:r w:rsidRPr="008744D7">
        <w:rPr>
          <w:rFonts w:ascii="Cambria" w:hAnsi="Cambria"/>
          <w:b/>
          <w:sz w:val="24"/>
          <w:szCs w:val="24"/>
        </w:rPr>
        <w:t>Observação</w:t>
      </w:r>
      <w:r>
        <w:rPr>
          <w:rFonts w:ascii="Cambria" w:hAnsi="Cambria"/>
          <w:sz w:val="24"/>
          <w:szCs w:val="24"/>
        </w:rPr>
        <w:t>: Para n</w:t>
      </w:r>
      <w:r w:rsidR="0021152D">
        <w:rPr>
          <w:rFonts w:ascii="Cambria" w:hAnsi="Cambria"/>
          <w:sz w:val="24"/>
          <w:szCs w:val="24"/>
        </w:rPr>
        <w:t xml:space="preserve">otas inferiores a </w:t>
      </w:r>
      <w:r w:rsidR="00A907E9" w:rsidRPr="001D6253">
        <w:rPr>
          <w:rFonts w:ascii="Cambria" w:hAnsi="Cambria"/>
          <w:sz w:val="24"/>
          <w:szCs w:val="24"/>
        </w:rPr>
        <w:t>3</w:t>
      </w:r>
      <w:r w:rsidR="00ED3E7D">
        <w:rPr>
          <w:rFonts w:ascii="Cambria" w:hAnsi="Cambria"/>
          <w:sz w:val="24"/>
          <w:szCs w:val="24"/>
        </w:rPr>
        <w:t>9</w:t>
      </w:r>
      <w:r w:rsidR="0021152D">
        <w:rPr>
          <w:rFonts w:ascii="Cambria" w:hAnsi="Cambria"/>
          <w:sz w:val="24"/>
          <w:szCs w:val="24"/>
        </w:rPr>
        <w:t xml:space="preserve"> pontos</w:t>
      </w:r>
      <w:r w:rsidR="00A907E9" w:rsidRPr="001D6253">
        <w:rPr>
          <w:rFonts w:ascii="Cambria" w:hAnsi="Cambria"/>
          <w:sz w:val="24"/>
          <w:szCs w:val="24"/>
        </w:rPr>
        <w:t xml:space="preserve"> </w:t>
      </w:r>
      <w:r w:rsidR="0021152D" w:rsidRPr="001D6253">
        <w:rPr>
          <w:rFonts w:ascii="Cambria" w:hAnsi="Cambria"/>
          <w:sz w:val="24"/>
          <w:szCs w:val="24"/>
        </w:rPr>
        <w:t>não haverá avaliação do relatório</w:t>
      </w:r>
      <w:r w:rsidR="00C4063D">
        <w:rPr>
          <w:rFonts w:ascii="Cambria" w:hAnsi="Cambria"/>
          <w:sz w:val="24"/>
          <w:szCs w:val="24"/>
        </w:rPr>
        <w:t xml:space="preserve"> e o aluno será considerado </w:t>
      </w:r>
      <w:r w:rsidR="0021152D" w:rsidRPr="001D6253">
        <w:rPr>
          <w:rFonts w:ascii="Cambria" w:hAnsi="Cambria"/>
          <w:sz w:val="24"/>
          <w:szCs w:val="24"/>
        </w:rPr>
        <w:t>reprovado</w:t>
      </w:r>
      <w:r w:rsidR="00C4063D">
        <w:rPr>
          <w:rFonts w:ascii="Cambria" w:hAnsi="Cambria"/>
          <w:sz w:val="24"/>
          <w:szCs w:val="24"/>
        </w:rPr>
        <w:t>.</w:t>
      </w:r>
    </w:p>
    <w:p w:rsidR="008744D7" w:rsidRPr="00E3333E" w:rsidRDefault="008744D7" w:rsidP="00E3333E">
      <w:pPr>
        <w:rPr>
          <w:rFonts w:ascii="Cambria" w:hAnsi="Cambria"/>
          <w:sz w:val="24"/>
          <w:szCs w:val="24"/>
        </w:rPr>
      </w:pPr>
    </w:p>
    <w:sectPr w:rsidR="008744D7" w:rsidRPr="00E3333E" w:rsidSect="0036175D">
      <w:headerReference w:type="default" r:id="rId14"/>
      <w:headerReference w:type="first" r:id="rId15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7B10" w:rsidRDefault="00D67B10" w:rsidP="005A3AE4">
      <w:r>
        <w:separator/>
      </w:r>
    </w:p>
  </w:endnote>
  <w:endnote w:type="continuationSeparator" w:id="0">
    <w:p w:rsidR="00D67B10" w:rsidRDefault="00D67B10" w:rsidP="005A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7B10" w:rsidRDefault="00D67B10" w:rsidP="005A3AE4">
      <w:r>
        <w:separator/>
      </w:r>
    </w:p>
  </w:footnote>
  <w:footnote w:type="continuationSeparator" w:id="0">
    <w:p w:rsidR="00D67B10" w:rsidRDefault="00D67B10" w:rsidP="005A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3648" w:rsidRPr="005A3AE4" w:rsidRDefault="00113648" w:rsidP="005A3AE4">
    <w:pPr>
      <w:spacing w:before="9"/>
      <w:ind w:left="18" w:right="25"/>
      <w:jc w:val="center"/>
      <w:rPr>
        <w:rFonts w:ascii="Cambria" w:hAnsi="Cambria"/>
        <w:b/>
        <w:sz w:val="28"/>
      </w:rPr>
    </w:pPr>
    <w:r w:rsidRPr="005A3AE4">
      <w:rPr>
        <w:rFonts w:ascii="Cambria" w:hAnsi="Cambria"/>
        <w:b/>
        <w:noProof/>
        <w:sz w:val="28"/>
        <w:lang w:eastAsia="pt-BR"/>
      </w:rPr>
      <w:drawing>
        <wp:anchor distT="0" distB="0" distL="114300" distR="114300" simplePos="0" relativeHeight="251662336" behindDoc="0" locked="0" layoutInCell="1" allowOverlap="1" wp14:anchorId="2E224474" wp14:editId="73A8E27D">
          <wp:simplePos x="0" y="0"/>
          <wp:positionH relativeFrom="column">
            <wp:posOffset>-657093</wp:posOffset>
          </wp:positionH>
          <wp:positionV relativeFrom="paragraph">
            <wp:posOffset>-217302</wp:posOffset>
          </wp:positionV>
          <wp:extent cx="878097" cy="862641"/>
          <wp:effectExtent l="19050" t="0" r="0" b="0"/>
          <wp:wrapNone/>
          <wp:docPr id="4" name="irc_mi" descr="http://www.webjornalismo.ufma.br/logo%20ufm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webjornalismo.ufma.br/logo%20ufma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097" cy="862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3AE4">
      <w:rPr>
        <w:rFonts w:ascii="Cambria" w:hAnsi="Cambria"/>
        <w:b/>
        <w:sz w:val="28"/>
      </w:rPr>
      <w:t>UNIVERSIDADE FEDERAL DO MARANHÃO</w:t>
    </w:r>
  </w:p>
  <w:p w:rsidR="00113648" w:rsidRPr="005A3AE4" w:rsidRDefault="00113648" w:rsidP="005A3AE4">
    <w:pPr>
      <w:spacing w:before="23"/>
      <w:ind w:left="25" w:right="25"/>
      <w:jc w:val="center"/>
      <w:rPr>
        <w:rFonts w:ascii="Cambria" w:hAnsi="Cambria"/>
        <w:sz w:val="20"/>
      </w:rPr>
    </w:pPr>
    <w:r w:rsidRPr="005A3AE4">
      <w:rPr>
        <w:rFonts w:ascii="Cambria" w:hAnsi="Cambria"/>
        <w:sz w:val="20"/>
      </w:rPr>
      <w:t>Fundação Instituída nos termos da Lei nº 5.152 de 21/10/1966 São Luís – Maranhão.</w:t>
    </w:r>
  </w:p>
  <w:p w:rsidR="00113648" w:rsidRPr="00967890" w:rsidRDefault="00113648" w:rsidP="00967890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ascii="Cambria" w:hAnsi="Cambria"/>
        <w:sz w:val="24"/>
        <w:szCs w:val="24"/>
      </w:rPr>
    </w:pPr>
    <w:r w:rsidRPr="00967890">
      <w:rPr>
        <w:rFonts w:ascii="Cambria" w:hAnsi="Cambria"/>
        <w:sz w:val="24"/>
        <w:szCs w:val="24"/>
      </w:rPr>
      <w:t>COORDENAÇÃO DO CURSO DE QUÍMICA INDUSTRIAL</w:t>
    </w:r>
  </w:p>
  <w:p w:rsidR="00113648" w:rsidRDefault="00113648" w:rsidP="005A3AE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ascii="Cambria" w:hAnsi="Cambria"/>
        <w:sz w:val="24"/>
        <w:szCs w:val="24"/>
      </w:rPr>
    </w:pPr>
    <w:r>
      <w:rPr>
        <w:rFonts w:ascii="Cambria" w:hAnsi="Cambria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05D923" wp14:editId="4867D3A1">
              <wp:simplePos x="0" y="0"/>
              <wp:positionH relativeFrom="column">
                <wp:posOffset>-358775</wp:posOffset>
              </wp:positionH>
              <wp:positionV relativeFrom="paragraph">
                <wp:posOffset>12065</wp:posOffset>
              </wp:positionV>
              <wp:extent cx="6454775" cy="269875"/>
              <wp:effectExtent l="3175" t="254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4775" cy="269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648" w:rsidRPr="005A3AE4" w:rsidRDefault="00113648" w:rsidP="005A3AE4">
                          <w:pPr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</w:tabs>
                            <w:jc w:val="center"/>
                            <w:rPr>
                              <w:rFonts w:ascii="Cambria" w:hAnsi="Cambria"/>
                              <w:sz w:val="24"/>
                              <w:szCs w:val="24"/>
                            </w:rPr>
                          </w:pPr>
                          <w:r w:rsidRPr="005A3AE4">
                            <w:rPr>
                              <w:rFonts w:ascii="Cambria" w:hAnsi="Cambria"/>
                              <w:sz w:val="24"/>
                              <w:szCs w:val="24"/>
                            </w:rPr>
                            <w:t>COORDENAÇÃO DE ESTÁGIO SUPERVISIONADO DO CURSO DE QUÍMICA INDUSTRIAL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05D9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28.25pt;margin-top:.95pt;width:508.25pt;height:21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" stroked="f">
              <v:textbox style="mso-fit-shape-to-text:t">
                <w:txbxContent>
                  <w:p w:rsidR="00113648" w:rsidRPr="005A3AE4" w:rsidRDefault="00113648" w:rsidP="005A3AE4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</w:tabs>
                      <w:jc w:val="center"/>
                      <w:rPr>
                        <w:rFonts w:ascii="Cambria" w:hAnsi="Cambria"/>
                        <w:sz w:val="24"/>
                        <w:szCs w:val="24"/>
                      </w:rPr>
                    </w:pPr>
                    <w:r w:rsidRPr="005A3AE4">
                      <w:rPr>
                        <w:rFonts w:ascii="Cambria" w:hAnsi="Cambria"/>
                        <w:sz w:val="24"/>
                        <w:szCs w:val="24"/>
                      </w:rPr>
                      <w:t>COORDENAÇÃO DE ESTÁGIO SUPERVISIONADO DO CURSO DE QUÍMICA INDUSTRIAL</w:t>
                    </w:r>
                  </w:p>
                </w:txbxContent>
              </v:textbox>
            </v:shape>
          </w:pict>
        </mc:Fallback>
      </mc:AlternateContent>
    </w:r>
  </w:p>
  <w:p w:rsidR="00113648" w:rsidRPr="005A3AE4" w:rsidRDefault="00113648" w:rsidP="005A3AE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ascii="Cambria" w:hAnsi="Cambri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042160"/>
      <w:docPartObj>
        <w:docPartGallery w:val="Page Numbers (Top of Page)"/>
        <w:docPartUnique/>
      </w:docPartObj>
    </w:sdtPr>
    <w:sdtEndPr/>
    <w:sdtContent>
      <w:p w:rsidR="00530B49" w:rsidRDefault="00530B4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30B49" w:rsidRDefault="00530B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611"/>
    <w:multiLevelType w:val="hybridMultilevel"/>
    <w:tmpl w:val="7A92CD06"/>
    <w:lvl w:ilvl="0" w:tplc="EB7CB608">
      <w:start w:val="1"/>
      <w:numFmt w:val="lowerLetter"/>
      <w:lvlText w:val="%1)"/>
      <w:lvlJc w:val="left"/>
      <w:pPr>
        <w:ind w:left="1602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1" w:tplc="F6E8EA1E">
      <w:start w:val="1"/>
      <w:numFmt w:val="lowerLetter"/>
      <w:lvlText w:val="%2)"/>
      <w:lvlJc w:val="left"/>
      <w:pPr>
        <w:ind w:left="2094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2" w:tplc="0F7EC6C0">
      <w:numFmt w:val="bullet"/>
      <w:lvlText w:val="•"/>
      <w:lvlJc w:val="left"/>
      <w:pPr>
        <w:ind w:left="2985" w:hanging="360"/>
      </w:pPr>
      <w:rPr>
        <w:rFonts w:hint="default"/>
        <w:lang w:val="pt-BR" w:eastAsia="pt-BR" w:bidi="pt-BR"/>
      </w:rPr>
    </w:lvl>
    <w:lvl w:ilvl="3" w:tplc="303830F0">
      <w:numFmt w:val="bullet"/>
      <w:lvlText w:val="•"/>
      <w:lvlJc w:val="left"/>
      <w:pPr>
        <w:ind w:left="3870" w:hanging="360"/>
      </w:pPr>
      <w:rPr>
        <w:rFonts w:hint="default"/>
        <w:lang w:val="pt-BR" w:eastAsia="pt-BR" w:bidi="pt-BR"/>
      </w:rPr>
    </w:lvl>
    <w:lvl w:ilvl="4" w:tplc="DD1E6D16">
      <w:numFmt w:val="bullet"/>
      <w:lvlText w:val="•"/>
      <w:lvlJc w:val="left"/>
      <w:pPr>
        <w:ind w:left="4755" w:hanging="360"/>
      </w:pPr>
      <w:rPr>
        <w:rFonts w:hint="default"/>
        <w:lang w:val="pt-BR" w:eastAsia="pt-BR" w:bidi="pt-BR"/>
      </w:rPr>
    </w:lvl>
    <w:lvl w:ilvl="5" w:tplc="49ACB284">
      <w:numFmt w:val="bullet"/>
      <w:lvlText w:val="•"/>
      <w:lvlJc w:val="left"/>
      <w:pPr>
        <w:ind w:left="5640" w:hanging="360"/>
      </w:pPr>
      <w:rPr>
        <w:rFonts w:hint="default"/>
        <w:lang w:val="pt-BR" w:eastAsia="pt-BR" w:bidi="pt-BR"/>
      </w:rPr>
    </w:lvl>
    <w:lvl w:ilvl="6" w:tplc="24F2DC3C">
      <w:numFmt w:val="bullet"/>
      <w:lvlText w:val="•"/>
      <w:lvlJc w:val="left"/>
      <w:pPr>
        <w:ind w:left="6525" w:hanging="360"/>
      </w:pPr>
      <w:rPr>
        <w:rFonts w:hint="default"/>
        <w:lang w:val="pt-BR" w:eastAsia="pt-BR" w:bidi="pt-BR"/>
      </w:rPr>
    </w:lvl>
    <w:lvl w:ilvl="7" w:tplc="86DA02E2">
      <w:numFmt w:val="bullet"/>
      <w:lvlText w:val="•"/>
      <w:lvlJc w:val="left"/>
      <w:pPr>
        <w:ind w:left="7410" w:hanging="360"/>
      </w:pPr>
      <w:rPr>
        <w:rFonts w:hint="default"/>
        <w:lang w:val="pt-BR" w:eastAsia="pt-BR" w:bidi="pt-BR"/>
      </w:rPr>
    </w:lvl>
    <w:lvl w:ilvl="8" w:tplc="0F28D1E6">
      <w:numFmt w:val="bullet"/>
      <w:lvlText w:val="•"/>
      <w:lvlJc w:val="left"/>
      <w:pPr>
        <w:ind w:left="8296" w:hanging="360"/>
      </w:pPr>
      <w:rPr>
        <w:rFonts w:hint="default"/>
        <w:lang w:val="pt-BR" w:eastAsia="pt-BR" w:bidi="pt-BR"/>
      </w:rPr>
    </w:lvl>
  </w:abstractNum>
  <w:abstractNum w:abstractNumId="1" w15:restartNumberingAfterBreak="0">
    <w:nsid w:val="01D45979"/>
    <w:multiLevelType w:val="hybridMultilevel"/>
    <w:tmpl w:val="5D282D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3F87"/>
    <w:multiLevelType w:val="hybridMultilevel"/>
    <w:tmpl w:val="ABAE9BDC"/>
    <w:lvl w:ilvl="0" w:tplc="C81A149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A4B79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5E3D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222F7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4094C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92345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16E67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2A6AA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3A8AC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BE77353"/>
    <w:multiLevelType w:val="hybridMultilevel"/>
    <w:tmpl w:val="228A9144"/>
    <w:lvl w:ilvl="0" w:tplc="513E4234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B3C28"/>
    <w:multiLevelType w:val="hybridMultilevel"/>
    <w:tmpl w:val="6E009404"/>
    <w:lvl w:ilvl="0" w:tplc="C8A6FD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DC16BE"/>
    <w:multiLevelType w:val="hybridMultilevel"/>
    <w:tmpl w:val="2D600352"/>
    <w:lvl w:ilvl="0" w:tplc="91420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C5263"/>
    <w:multiLevelType w:val="hybridMultilevel"/>
    <w:tmpl w:val="1834FE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D66AB"/>
    <w:multiLevelType w:val="hybridMultilevel"/>
    <w:tmpl w:val="19F89E6E"/>
    <w:lvl w:ilvl="0" w:tplc="83F6F7BC">
      <w:start w:val="1"/>
      <w:numFmt w:val="lowerLetter"/>
      <w:lvlText w:val="%1)"/>
      <w:lvlJc w:val="left"/>
      <w:pPr>
        <w:ind w:left="882" w:hanging="24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1" w:tplc="AF68DA5C">
      <w:numFmt w:val="bullet"/>
      <w:lvlText w:val="•"/>
      <w:lvlJc w:val="left"/>
      <w:pPr>
        <w:ind w:left="1798" w:hanging="246"/>
      </w:pPr>
      <w:rPr>
        <w:rFonts w:hint="default"/>
        <w:lang w:val="pt-BR" w:eastAsia="pt-BR" w:bidi="pt-BR"/>
      </w:rPr>
    </w:lvl>
    <w:lvl w:ilvl="2" w:tplc="8E44569A">
      <w:numFmt w:val="bullet"/>
      <w:lvlText w:val="•"/>
      <w:lvlJc w:val="left"/>
      <w:pPr>
        <w:ind w:left="2717" w:hanging="246"/>
      </w:pPr>
      <w:rPr>
        <w:rFonts w:hint="default"/>
        <w:lang w:val="pt-BR" w:eastAsia="pt-BR" w:bidi="pt-BR"/>
      </w:rPr>
    </w:lvl>
    <w:lvl w:ilvl="3" w:tplc="CF3CAD92">
      <w:numFmt w:val="bullet"/>
      <w:lvlText w:val="•"/>
      <w:lvlJc w:val="left"/>
      <w:pPr>
        <w:ind w:left="3635" w:hanging="246"/>
      </w:pPr>
      <w:rPr>
        <w:rFonts w:hint="default"/>
        <w:lang w:val="pt-BR" w:eastAsia="pt-BR" w:bidi="pt-BR"/>
      </w:rPr>
    </w:lvl>
    <w:lvl w:ilvl="4" w:tplc="338C0420">
      <w:numFmt w:val="bullet"/>
      <w:lvlText w:val="•"/>
      <w:lvlJc w:val="left"/>
      <w:pPr>
        <w:ind w:left="4554" w:hanging="246"/>
      </w:pPr>
      <w:rPr>
        <w:rFonts w:hint="default"/>
        <w:lang w:val="pt-BR" w:eastAsia="pt-BR" w:bidi="pt-BR"/>
      </w:rPr>
    </w:lvl>
    <w:lvl w:ilvl="5" w:tplc="B9C2E574">
      <w:numFmt w:val="bullet"/>
      <w:lvlText w:val="•"/>
      <w:lvlJc w:val="left"/>
      <w:pPr>
        <w:ind w:left="5473" w:hanging="246"/>
      </w:pPr>
      <w:rPr>
        <w:rFonts w:hint="default"/>
        <w:lang w:val="pt-BR" w:eastAsia="pt-BR" w:bidi="pt-BR"/>
      </w:rPr>
    </w:lvl>
    <w:lvl w:ilvl="6" w:tplc="10E2317C">
      <w:numFmt w:val="bullet"/>
      <w:lvlText w:val="•"/>
      <w:lvlJc w:val="left"/>
      <w:pPr>
        <w:ind w:left="6391" w:hanging="246"/>
      </w:pPr>
      <w:rPr>
        <w:rFonts w:hint="default"/>
        <w:lang w:val="pt-BR" w:eastAsia="pt-BR" w:bidi="pt-BR"/>
      </w:rPr>
    </w:lvl>
    <w:lvl w:ilvl="7" w:tplc="BE50BC3C">
      <w:numFmt w:val="bullet"/>
      <w:lvlText w:val="•"/>
      <w:lvlJc w:val="left"/>
      <w:pPr>
        <w:ind w:left="7310" w:hanging="246"/>
      </w:pPr>
      <w:rPr>
        <w:rFonts w:hint="default"/>
        <w:lang w:val="pt-BR" w:eastAsia="pt-BR" w:bidi="pt-BR"/>
      </w:rPr>
    </w:lvl>
    <w:lvl w:ilvl="8" w:tplc="E3CA6CA2">
      <w:numFmt w:val="bullet"/>
      <w:lvlText w:val="•"/>
      <w:lvlJc w:val="left"/>
      <w:pPr>
        <w:ind w:left="8229" w:hanging="246"/>
      </w:pPr>
      <w:rPr>
        <w:rFonts w:hint="default"/>
        <w:lang w:val="pt-BR" w:eastAsia="pt-BR" w:bidi="pt-BR"/>
      </w:rPr>
    </w:lvl>
  </w:abstractNum>
  <w:abstractNum w:abstractNumId="8" w15:restartNumberingAfterBreak="0">
    <w:nsid w:val="734744FA"/>
    <w:multiLevelType w:val="hybridMultilevel"/>
    <w:tmpl w:val="CF9E70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12"/>
    <w:rsid w:val="0000603E"/>
    <w:rsid w:val="0001251E"/>
    <w:rsid w:val="000358F0"/>
    <w:rsid w:val="00037A23"/>
    <w:rsid w:val="0005425D"/>
    <w:rsid w:val="0007010E"/>
    <w:rsid w:val="00093279"/>
    <w:rsid w:val="000A7B52"/>
    <w:rsid w:val="000B037E"/>
    <w:rsid w:val="000C0C22"/>
    <w:rsid w:val="000D0FD7"/>
    <w:rsid w:val="000E7C16"/>
    <w:rsid w:val="00113648"/>
    <w:rsid w:val="001265FC"/>
    <w:rsid w:val="00133691"/>
    <w:rsid w:val="0014713E"/>
    <w:rsid w:val="00153021"/>
    <w:rsid w:val="00156DC3"/>
    <w:rsid w:val="0016340D"/>
    <w:rsid w:val="00165EE6"/>
    <w:rsid w:val="00170C39"/>
    <w:rsid w:val="001764F1"/>
    <w:rsid w:val="00190D95"/>
    <w:rsid w:val="0019490B"/>
    <w:rsid w:val="001A0FB9"/>
    <w:rsid w:val="001A5817"/>
    <w:rsid w:val="001B1299"/>
    <w:rsid w:val="001B6B5F"/>
    <w:rsid w:val="001C5631"/>
    <w:rsid w:val="001D6253"/>
    <w:rsid w:val="001F0BE7"/>
    <w:rsid w:val="00210EFA"/>
    <w:rsid w:val="0021152D"/>
    <w:rsid w:val="00213C4E"/>
    <w:rsid w:val="0022043B"/>
    <w:rsid w:val="0023143A"/>
    <w:rsid w:val="0026689A"/>
    <w:rsid w:val="00325648"/>
    <w:rsid w:val="0036175D"/>
    <w:rsid w:val="003737E7"/>
    <w:rsid w:val="003A1E6D"/>
    <w:rsid w:val="003A27E3"/>
    <w:rsid w:val="003C30DE"/>
    <w:rsid w:val="003D5F5D"/>
    <w:rsid w:val="00412DFF"/>
    <w:rsid w:val="0042039B"/>
    <w:rsid w:val="00427C12"/>
    <w:rsid w:val="004425F9"/>
    <w:rsid w:val="0045642F"/>
    <w:rsid w:val="00456C47"/>
    <w:rsid w:val="004619A6"/>
    <w:rsid w:val="0049611A"/>
    <w:rsid w:val="004A09E3"/>
    <w:rsid w:val="004A3BAB"/>
    <w:rsid w:val="004B2F4C"/>
    <w:rsid w:val="004B39EE"/>
    <w:rsid w:val="004F5DC2"/>
    <w:rsid w:val="004F6D40"/>
    <w:rsid w:val="005032A2"/>
    <w:rsid w:val="00522E9A"/>
    <w:rsid w:val="00530B49"/>
    <w:rsid w:val="00552486"/>
    <w:rsid w:val="00566612"/>
    <w:rsid w:val="00572BAF"/>
    <w:rsid w:val="00583080"/>
    <w:rsid w:val="0058769B"/>
    <w:rsid w:val="0059126E"/>
    <w:rsid w:val="005A3AE4"/>
    <w:rsid w:val="005A4D3A"/>
    <w:rsid w:val="005D3314"/>
    <w:rsid w:val="005D6210"/>
    <w:rsid w:val="005E7778"/>
    <w:rsid w:val="005F2FE6"/>
    <w:rsid w:val="0060172F"/>
    <w:rsid w:val="006353D4"/>
    <w:rsid w:val="006872BF"/>
    <w:rsid w:val="006A250F"/>
    <w:rsid w:val="006A524A"/>
    <w:rsid w:val="006B3539"/>
    <w:rsid w:val="006B7E12"/>
    <w:rsid w:val="006C54C5"/>
    <w:rsid w:val="006C568B"/>
    <w:rsid w:val="006E5C74"/>
    <w:rsid w:val="00711E55"/>
    <w:rsid w:val="00717609"/>
    <w:rsid w:val="00731FCC"/>
    <w:rsid w:val="00737AFD"/>
    <w:rsid w:val="00791DD3"/>
    <w:rsid w:val="007B539B"/>
    <w:rsid w:val="007B7258"/>
    <w:rsid w:val="007E5714"/>
    <w:rsid w:val="007F6C4A"/>
    <w:rsid w:val="00803D5D"/>
    <w:rsid w:val="008056B8"/>
    <w:rsid w:val="00827BDC"/>
    <w:rsid w:val="00835475"/>
    <w:rsid w:val="008417E1"/>
    <w:rsid w:val="008473BB"/>
    <w:rsid w:val="008545B7"/>
    <w:rsid w:val="0085530F"/>
    <w:rsid w:val="008744D7"/>
    <w:rsid w:val="008816E4"/>
    <w:rsid w:val="008865C7"/>
    <w:rsid w:val="008A7F36"/>
    <w:rsid w:val="008D181D"/>
    <w:rsid w:val="008E6C58"/>
    <w:rsid w:val="00901CBB"/>
    <w:rsid w:val="00902AB6"/>
    <w:rsid w:val="00917DA7"/>
    <w:rsid w:val="00967890"/>
    <w:rsid w:val="009725A7"/>
    <w:rsid w:val="009732BA"/>
    <w:rsid w:val="00987612"/>
    <w:rsid w:val="00997936"/>
    <w:rsid w:val="009C13DB"/>
    <w:rsid w:val="009D0295"/>
    <w:rsid w:val="009D0805"/>
    <w:rsid w:val="009D3C09"/>
    <w:rsid w:val="00A26697"/>
    <w:rsid w:val="00A57207"/>
    <w:rsid w:val="00A907E9"/>
    <w:rsid w:val="00AA582F"/>
    <w:rsid w:val="00AC6144"/>
    <w:rsid w:val="00AE446D"/>
    <w:rsid w:val="00B1040F"/>
    <w:rsid w:val="00B15135"/>
    <w:rsid w:val="00B172DA"/>
    <w:rsid w:val="00B46096"/>
    <w:rsid w:val="00B83297"/>
    <w:rsid w:val="00B91B5D"/>
    <w:rsid w:val="00B929DB"/>
    <w:rsid w:val="00B936FB"/>
    <w:rsid w:val="00BA7256"/>
    <w:rsid w:val="00BB14E0"/>
    <w:rsid w:val="00BB2CE1"/>
    <w:rsid w:val="00BB30F9"/>
    <w:rsid w:val="00BB4A5D"/>
    <w:rsid w:val="00BD0C2D"/>
    <w:rsid w:val="00BD6373"/>
    <w:rsid w:val="00C03591"/>
    <w:rsid w:val="00C21D56"/>
    <w:rsid w:val="00C4063D"/>
    <w:rsid w:val="00C73D0D"/>
    <w:rsid w:val="00C752D7"/>
    <w:rsid w:val="00CE4DC0"/>
    <w:rsid w:val="00CE6798"/>
    <w:rsid w:val="00D278D8"/>
    <w:rsid w:val="00D5102F"/>
    <w:rsid w:val="00D67B10"/>
    <w:rsid w:val="00D7498B"/>
    <w:rsid w:val="00D9416E"/>
    <w:rsid w:val="00DB2EE2"/>
    <w:rsid w:val="00DE26F9"/>
    <w:rsid w:val="00E05F0E"/>
    <w:rsid w:val="00E3333E"/>
    <w:rsid w:val="00E35056"/>
    <w:rsid w:val="00E5343C"/>
    <w:rsid w:val="00E8266A"/>
    <w:rsid w:val="00ED3E7D"/>
    <w:rsid w:val="00EE0D2B"/>
    <w:rsid w:val="00F07296"/>
    <w:rsid w:val="00F17DC4"/>
    <w:rsid w:val="00F26791"/>
    <w:rsid w:val="00F660A7"/>
    <w:rsid w:val="00F811D8"/>
    <w:rsid w:val="00F83491"/>
    <w:rsid w:val="00F92AE4"/>
    <w:rsid w:val="00F96DC8"/>
    <w:rsid w:val="00FC639C"/>
    <w:rsid w:val="00FE2801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AC9A9A-E573-42A3-914E-B2926F17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i/>
        <w:iCs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12"/>
    <w:pPr>
      <w:spacing w:after="0" w:line="240" w:lineRule="auto"/>
      <w:jc w:val="both"/>
    </w:pPr>
    <w:rPr>
      <w:rFonts w:ascii="Calibri" w:eastAsia="Calibri" w:hAnsi="Calibri" w:cs="Times New Roman"/>
      <w:i w:val="0"/>
      <w:iCs w:val="0"/>
      <w:sz w:val="22"/>
      <w:szCs w:val="22"/>
    </w:rPr>
  </w:style>
  <w:style w:type="paragraph" w:styleId="Ttulo2">
    <w:name w:val="heading 2"/>
    <w:basedOn w:val="Normal"/>
    <w:link w:val="Ttulo2Char"/>
    <w:uiPriority w:val="1"/>
    <w:qFormat/>
    <w:rsid w:val="005D6210"/>
    <w:pPr>
      <w:widowControl w:val="0"/>
      <w:autoSpaceDE w:val="0"/>
      <w:autoSpaceDN w:val="0"/>
      <w:ind w:left="20"/>
      <w:jc w:val="left"/>
      <w:outlineLvl w:val="1"/>
    </w:pPr>
    <w:rPr>
      <w:rFonts w:ascii="Times New Roman" w:eastAsia="Times New Roman" w:hAnsi="Times New Roman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27C1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A3A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3AE4"/>
    <w:rPr>
      <w:rFonts w:ascii="Calibri" w:eastAsia="Calibri" w:hAnsi="Calibri" w:cs="Times New Roman"/>
      <w:i w:val="0"/>
      <w:iCs w:val="0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5A3A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3AE4"/>
    <w:rPr>
      <w:rFonts w:ascii="Calibri" w:eastAsia="Calibri" w:hAnsi="Calibri" w:cs="Times New Roman"/>
      <w:i w:val="0"/>
      <w:iCs w:val="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3A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AE4"/>
    <w:rPr>
      <w:rFonts w:ascii="Tahoma" w:eastAsia="Calibri" w:hAnsi="Tahoma" w:cs="Tahoma"/>
      <w:i w:val="0"/>
      <w:iCs w:val="0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967890"/>
    <w:pPr>
      <w:widowControl w:val="0"/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67890"/>
    <w:rPr>
      <w:rFonts w:ascii="Times New Roman" w:hAnsi="Times New Roman" w:cs="Times New Roman"/>
      <w:i w:val="0"/>
      <w:iCs w:val="0"/>
      <w:lang w:eastAsia="pt-BR" w:bidi="pt-BR"/>
    </w:rPr>
  </w:style>
  <w:style w:type="paragraph" w:styleId="PargrafodaLista">
    <w:name w:val="List Paragraph"/>
    <w:basedOn w:val="Normal"/>
    <w:uiPriority w:val="34"/>
    <w:qFormat/>
    <w:rsid w:val="0022043B"/>
    <w:pPr>
      <w:widowControl w:val="0"/>
      <w:autoSpaceDE w:val="0"/>
      <w:autoSpaceDN w:val="0"/>
      <w:ind w:left="2094" w:hanging="360"/>
      <w:jc w:val="left"/>
    </w:pPr>
    <w:rPr>
      <w:rFonts w:ascii="Times New Roman" w:eastAsia="Times New Roman" w:hAnsi="Times New Roman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1"/>
    <w:rsid w:val="005D6210"/>
    <w:rPr>
      <w:rFonts w:ascii="Times New Roman" w:hAnsi="Times New Roman" w:cs="Times New Roman"/>
      <w:b/>
      <w:bCs/>
      <w:i w:val="0"/>
      <w:iCs w:val="0"/>
      <w:lang w:eastAsia="pt-BR" w:bidi="pt-BR"/>
    </w:rPr>
  </w:style>
  <w:style w:type="table" w:styleId="Tabelacomgrade">
    <w:name w:val="Table Grid"/>
    <w:basedOn w:val="Tabelanormal"/>
    <w:rsid w:val="005D6210"/>
    <w:pPr>
      <w:spacing w:after="0" w:line="240" w:lineRule="auto"/>
    </w:pPr>
    <w:rPr>
      <w:rFonts w:asciiTheme="minorHAnsi" w:eastAsiaTheme="minorHAnsi" w:hAnsiTheme="minorHAnsi" w:cstheme="minorBidi"/>
      <w:i w:val="0"/>
      <w:i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olorida">
    <w:name w:val="Colorful List"/>
    <w:basedOn w:val="Tabelanormal"/>
    <w:uiPriority w:val="72"/>
    <w:rsid w:val="00A907E9"/>
    <w:pPr>
      <w:spacing w:after="0" w:line="240" w:lineRule="auto"/>
    </w:pPr>
    <w:rPr>
      <w:rFonts w:asciiTheme="minorHAnsi" w:eastAsiaTheme="minorHAnsi" w:hAnsiTheme="minorHAnsi" w:cstheme="minorBidi"/>
      <w:i w:val="0"/>
      <w:iCs w:val="0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3617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i w:val="0"/>
      <w:iCs w:val="0"/>
      <w:color w:val="000000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yperlink" Target="mailto:jaciene.cardoso@ufma.br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mailto:nestoreverton@hotmail.com" TargetMode="Externa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cogest@ufma.br" TargetMode="External" /><Relationship Id="rId5" Type="http://schemas.openxmlformats.org/officeDocument/2006/relationships/webSettings" Target="webSettings.xml" /><Relationship Id="rId15" Type="http://schemas.openxmlformats.org/officeDocument/2006/relationships/header" Target="header2.xml" /><Relationship Id="rId10" Type="http://schemas.openxmlformats.org/officeDocument/2006/relationships/hyperlink" Target="http://portais.ufma.br/PortalProReitoria/proen/index.jsf" TargetMode="External" /><Relationship Id="rId4" Type="http://schemas.openxmlformats.org/officeDocument/2006/relationships/settings" Target="settings.xml" /><Relationship Id="rId9" Type="http://schemas.openxmlformats.org/officeDocument/2006/relationships/image" Target="http://www.webjornalismo.ufma.br/logo%20ufma.gif" TargetMode="External" /><Relationship Id="rId14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webjornalismo.ufma.br/logo%20ufma.gif" TargetMode="Externa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111E4-AA9A-4481-959B-AC6DA457415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4497</Words>
  <Characters>24285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Usuário Convidado</cp:lastModifiedBy>
  <cp:revision>2</cp:revision>
  <cp:lastPrinted>2021-07-29T16:23:00Z</cp:lastPrinted>
  <dcterms:created xsi:type="dcterms:W3CDTF">2021-09-16T19:33:00Z</dcterms:created>
  <dcterms:modified xsi:type="dcterms:W3CDTF">2021-09-16T19:33:00Z</dcterms:modified>
</cp:coreProperties>
</file>