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EB9D" w14:textId="398DF685" w:rsidR="000A2BED" w:rsidRPr="002B52DA" w:rsidRDefault="0024018E" w:rsidP="0024018E">
      <w:pPr>
        <w:spacing w:after="0" w:line="240" w:lineRule="auto"/>
        <w:jc w:val="center"/>
        <w:rPr>
          <w:rFonts w:ascii="Tenorite" w:hAnsi="Tenorite"/>
          <w:b/>
          <w:bCs/>
          <w:sz w:val="26"/>
          <w:szCs w:val="26"/>
        </w:rPr>
      </w:pPr>
      <w:r>
        <w:rPr>
          <w:rFonts w:ascii="Tenorite" w:hAnsi="Tenorite"/>
          <w:b/>
          <w:bCs/>
          <w:sz w:val="26"/>
          <w:szCs w:val="26"/>
        </w:rPr>
        <w:t xml:space="preserve">                              </w:t>
      </w:r>
      <w:r w:rsidR="002B52DA" w:rsidRPr="002B52DA">
        <w:rPr>
          <w:rFonts w:ascii="Tenorite" w:hAnsi="Tenorite"/>
          <w:b/>
          <w:bCs/>
          <w:sz w:val="26"/>
          <w:szCs w:val="26"/>
        </w:rPr>
        <w:t>UNIVERSIDADE FEDERAL DO MARANHÃO</w:t>
      </w:r>
      <w:r>
        <w:rPr>
          <w:rFonts w:ascii="Tenorite" w:hAnsi="Tenorite"/>
          <w:b/>
          <w:bCs/>
          <w:sz w:val="26"/>
          <w:szCs w:val="26"/>
        </w:rPr>
        <w:t xml:space="preserve">           </w:t>
      </w:r>
      <w:r>
        <w:rPr>
          <w:rFonts w:ascii="Tenorite" w:hAnsi="Tenorite"/>
          <w:b/>
          <w:bCs/>
          <w:noProof/>
          <w:sz w:val="26"/>
          <w:szCs w:val="26"/>
        </w:rPr>
        <w:drawing>
          <wp:inline distT="0" distB="0" distL="0" distR="0" wp14:anchorId="524DC19A" wp14:editId="13C2FD3B">
            <wp:extent cx="880745" cy="736979"/>
            <wp:effectExtent l="0" t="0" r="0" b="635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13" cy="758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B149E4" w14:textId="3584DAD8" w:rsidR="002B52DA" w:rsidRPr="002B52DA" w:rsidRDefault="002B52DA" w:rsidP="0024018E">
      <w:pPr>
        <w:spacing w:after="0" w:line="240" w:lineRule="auto"/>
        <w:jc w:val="center"/>
        <w:rPr>
          <w:rFonts w:ascii="Tenorite" w:hAnsi="Tenorite"/>
          <w:b/>
          <w:bCs/>
          <w:sz w:val="26"/>
          <w:szCs w:val="26"/>
        </w:rPr>
      </w:pPr>
      <w:r w:rsidRPr="002B52DA">
        <w:rPr>
          <w:rFonts w:ascii="Tenorite" w:hAnsi="Tenorite"/>
          <w:b/>
          <w:bCs/>
          <w:sz w:val="26"/>
          <w:szCs w:val="26"/>
        </w:rPr>
        <w:t>CENTRO DE CIÊNCIAS HUMANAS – CCH</w:t>
      </w:r>
      <w:r w:rsidR="0024018E">
        <w:rPr>
          <w:rFonts w:ascii="Tenorite" w:hAnsi="Tenorite"/>
          <w:b/>
          <w:bCs/>
          <w:sz w:val="26"/>
          <w:szCs w:val="26"/>
        </w:rPr>
        <w:t xml:space="preserve">         </w:t>
      </w:r>
    </w:p>
    <w:p w14:paraId="5995443C" w14:textId="330C8BC3" w:rsidR="002B52DA" w:rsidRPr="002B52DA" w:rsidRDefault="002B52DA" w:rsidP="0024018E">
      <w:pPr>
        <w:spacing w:after="0" w:line="240" w:lineRule="auto"/>
        <w:jc w:val="center"/>
        <w:rPr>
          <w:rFonts w:ascii="Tenorite" w:hAnsi="Tenorite"/>
          <w:b/>
          <w:bCs/>
          <w:sz w:val="26"/>
          <w:szCs w:val="26"/>
        </w:rPr>
      </w:pPr>
      <w:r w:rsidRPr="002B52DA">
        <w:rPr>
          <w:rFonts w:ascii="Tenorite" w:hAnsi="Tenorite"/>
          <w:b/>
          <w:bCs/>
          <w:sz w:val="26"/>
          <w:szCs w:val="26"/>
        </w:rPr>
        <w:t>PROGRAMA DE PÓS-GRADUAÇÃO EM FILOSOFIA – PPGFIL</w:t>
      </w:r>
    </w:p>
    <w:p w14:paraId="6D2122BD" w14:textId="2B3EA6A5" w:rsidR="002B52DA" w:rsidRPr="002B52DA" w:rsidRDefault="002B52DA" w:rsidP="009E2C10">
      <w:pPr>
        <w:rPr>
          <w:rFonts w:ascii="Tenorite" w:hAnsi="Tenorite"/>
        </w:rPr>
      </w:pPr>
    </w:p>
    <w:p w14:paraId="1D8BD6B2" w14:textId="4AF818AD" w:rsidR="002B52DA" w:rsidRPr="0024018E" w:rsidRDefault="002B52DA" w:rsidP="00B34B8C">
      <w:pPr>
        <w:spacing w:after="0" w:line="240" w:lineRule="auto"/>
        <w:rPr>
          <w:rFonts w:ascii="Tenorite" w:hAnsi="Tenorite"/>
          <w:b/>
          <w:bCs/>
          <w:color w:val="3B3838" w:themeColor="background2" w:themeShade="40"/>
          <w:sz w:val="26"/>
          <w:szCs w:val="26"/>
        </w:rPr>
      </w:pPr>
      <w:r w:rsidRPr="0024018E">
        <w:rPr>
          <w:rFonts w:ascii="Tenorite" w:hAnsi="Tenorite"/>
          <w:b/>
          <w:bCs/>
          <w:color w:val="3B3838" w:themeColor="background2" w:themeShade="40"/>
          <w:sz w:val="26"/>
          <w:szCs w:val="26"/>
        </w:rPr>
        <w:t xml:space="preserve">Disciplinas para o semestre 2022.1 </w:t>
      </w:r>
    </w:p>
    <w:p w14:paraId="2AD78C53" w14:textId="776FBC97" w:rsidR="00B34B8C" w:rsidRPr="0024018E" w:rsidRDefault="00B34B8C" w:rsidP="00B34B8C">
      <w:pPr>
        <w:spacing w:after="0" w:line="240" w:lineRule="auto"/>
        <w:rPr>
          <w:rFonts w:ascii="Tenorite" w:hAnsi="Tenorite"/>
          <w:b/>
          <w:bCs/>
          <w:color w:val="3B3838" w:themeColor="background2" w:themeShade="40"/>
          <w:sz w:val="26"/>
          <w:szCs w:val="26"/>
        </w:rPr>
      </w:pPr>
      <w:r w:rsidRPr="0024018E">
        <w:rPr>
          <w:rFonts w:ascii="Tenorite" w:hAnsi="Tenorite"/>
          <w:b/>
          <w:bCs/>
          <w:color w:val="3B3838" w:themeColor="background2" w:themeShade="40"/>
          <w:sz w:val="26"/>
          <w:szCs w:val="26"/>
        </w:rPr>
        <w:t>(28/03/2022 – 15/07/2022)</w:t>
      </w:r>
    </w:p>
    <w:p w14:paraId="63576C84" w14:textId="2BEAF8FE" w:rsidR="002B52DA" w:rsidRDefault="002B52DA" w:rsidP="009E2C10">
      <w:pPr>
        <w:rPr>
          <w:rFonts w:ascii="Tenorite" w:hAnsi="Tenorite"/>
          <w:b/>
          <w:bCs/>
          <w:sz w:val="24"/>
          <w:szCs w:val="24"/>
        </w:rPr>
      </w:pPr>
    </w:p>
    <w:tbl>
      <w:tblPr>
        <w:tblStyle w:val="Tabelacomgrade"/>
        <w:tblW w:w="9164" w:type="dxa"/>
        <w:tblLook w:val="04A0" w:firstRow="1" w:lastRow="0" w:firstColumn="1" w:lastColumn="0" w:noHBand="0" w:noVBand="1"/>
      </w:tblPr>
      <w:tblGrid>
        <w:gridCol w:w="3054"/>
        <w:gridCol w:w="3178"/>
        <w:gridCol w:w="2932"/>
      </w:tblGrid>
      <w:tr w:rsidR="002B52DA" w14:paraId="5199BDEC" w14:textId="77777777" w:rsidTr="00442662">
        <w:trPr>
          <w:trHeight w:val="247"/>
        </w:trPr>
        <w:tc>
          <w:tcPr>
            <w:tcW w:w="3054" w:type="dxa"/>
            <w:shd w:val="clear" w:color="auto" w:fill="D0CECE" w:themeFill="background2" w:themeFillShade="E6"/>
          </w:tcPr>
          <w:p w14:paraId="2AEBC8E1" w14:textId="1CF4089C" w:rsidR="002B52DA" w:rsidRPr="002B52DA" w:rsidRDefault="002B52DA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 w:rsidRPr="002B52DA">
              <w:rPr>
                <w:rFonts w:ascii="Tenorite" w:hAnsi="Tenorite"/>
                <w:b/>
                <w:bCs/>
                <w:sz w:val="24"/>
                <w:szCs w:val="24"/>
              </w:rPr>
              <w:t>DISCIPLINA(S)</w:t>
            </w:r>
          </w:p>
        </w:tc>
        <w:tc>
          <w:tcPr>
            <w:tcW w:w="3178" w:type="dxa"/>
            <w:shd w:val="clear" w:color="auto" w:fill="D0CECE" w:themeFill="background2" w:themeFillShade="E6"/>
          </w:tcPr>
          <w:p w14:paraId="32863C6D" w14:textId="686E297F" w:rsidR="002B52DA" w:rsidRPr="002B52DA" w:rsidRDefault="002B52DA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 w:rsidRPr="002B52DA">
              <w:rPr>
                <w:rFonts w:ascii="Tenorite" w:hAnsi="Tenorite"/>
                <w:b/>
                <w:bCs/>
                <w:sz w:val="24"/>
                <w:szCs w:val="24"/>
              </w:rPr>
              <w:t>DOCENTE(S)</w:t>
            </w:r>
          </w:p>
        </w:tc>
        <w:tc>
          <w:tcPr>
            <w:tcW w:w="2932" w:type="dxa"/>
            <w:shd w:val="clear" w:color="auto" w:fill="D0CECE" w:themeFill="background2" w:themeFillShade="E6"/>
          </w:tcPr>
          <w:p w14:paraId="62C8EF85" w14:textId="482456ED" w:rsidR="002B52DA" w:rsidRPr="002B52DA" w:rsidRDefault="002B52DA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 w:rsidRPr="002B52DA">
              <w:rPr>
                <w:rFonts w:ascii="Tenorite" w:hAnsi="Tenorite"/>
                <w:b/>
                <w:bCs/>
                <w:sz w:val="24"/>
                <w:szCs w:val="24"/>
              </w:rPr>
              <w:t>DIA</w:t>
            </w:r>
            <w:r>
              <w:rPr>
                <w:rFonts w:ascii="Tenorite" w:hAnsi="Tenorite"/>
                <w:b/>
                <w:bCs/>
                <w:sz w:val="24"/>
                <w:szCs w:val="24"/>
              </w:rPr>
              <w:t>S</w:t>
            </w:r>
            <w:r w:rsidRPr="002B52DA">
              <w:rPr>
                <w:rFonts w:ascii="Tenorite" w:hAnsi="Tenorite"/>
                <w:b/>
                <w:bCs/>
                <w:sz w:val="24"/>
                <w:szCs w:val="24"/>
              </w:rPr>
              <w:t xml:space="preserve"> E HORÁRIOS</w:t>
            </w:r>
          </w:p>
        </w:tc>
      </w:tr>
      <w:tr w:rsidR="002B52DA" w14:paraId="60B6F911" w14:textId="77777777" w:rsidTr="00442662">
        <w:trPr>
          <w:trHeight w:val="734"/>
        </w:trPr>
        <w:tc>
          <w:tcPr>
            <w:tcW w:w="3054" w:type="dxa"/>
            <w:shd w:val="clear" w:color="auto" w:fill="EDEDED" w:themeFill="accent3" w:themeFillTint="33"/>
          </w:tcPr>
          <w:p w14:paraId="64EBD05D" w14:textId="77777777" w:rsidR="00B34B8C" w:rsidRDefault="00B34B8C" w:rsidP="002B52DA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>
              <w:rPr>
                <w:rFonts w:ascii="Tenorite" w:hAnsi="Tenorite"/>
                <w:sz w:val="24"/>
                <w:szCs w:val="24"/>
              </w:rPr>
              <w:t>Estética</w:t>
            </w:r>
            <w:r w:rsidR="00CE392E">
              <w:rPr>
                <w:rFonts w:ascii="Tenorite" w:hAnsi="Tenorite"/>
                <w:sz w:val="24"/>
                <w:szCs w:val="24"/>
              </w:rPr>
              <w:t xml:space="preserve"> II</w:t>
            </w:r>
          </w:p>
          <w:p w14:paraId="0D8CC9AB" w14:textId="77777777" w:rsidR="00516EE9" w:rsidRDefault="00516EE9" w:rsidP="002B52DA">
            <w:pPr>
              <w:jc w:val="center"/>
              <w:rPr>
                <w:rFonts w:ascii="Tenorite" w:hAnsi="Tenorite"/>
                <w:sz w:val="24"/>
                <w:szCs w:val="24"/>
              </w:rPr>
            </w:pPr>
          </w:p>
          <w:p w14:paraId="05EC4498" w14:textId="367A5146" w:rsidR="002F6666" w:rsidRPr="00B34B8C" w:rsidRDefault="002F6666" w:rsidP="002B52DA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>
              <w:rPr>
                <w:rFonts w:ascii="Tenorite" w:hAnsi="Tenorite"/>
                <w:sz w:val="24"/>
                <w:szCs w:val="24"/>
              </w:rPr>
              <w:t>(CÓD: PFIL0024)</w:t>
            </w:r>
          </w:p>
        </w:tc>
        <w:tc>
          <w:tcPr>
            <w:tcW w:w="3178" w:type="dxa"/>
            <w:shd w:val="clear" w:color="auto" w:fill="EDEDED" w:themeFill="accent3" w:themeFillTint="33"/>
          </w:tcPr>
          <w:p w14:paraId="4E222A6F" w14:textId="3D24719E" w:rsidR="002B52DA" w:rsidRDefault="002B52DA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>
              <w:rPr>
                <w:rFonts w:ascii="Tenorite" w:hAnsi="Tenorite"/>
                <w:b/>
                <w:bCs/>
                <w:sz w:val="24"/>
                <w:szCs w:val="24"/>
              </w:rPr>
              <w:t>P</w:t>
            </w:r>
            <w:r w:rsidRPr="002B52DA">
              <w:rPr>
                <w:rFonts w:ascii="Tenorite" w:hAnsi="Tenorite"/>
                <w:b/>
                <w:bCs/>
                <w:sz w:val="24"/>
                <w:szCs w:val="24"/>
              </w:rPr>
              <w:t>rof. Dr. Luís Inácio</w:t>
            </w:r>
          </w:p>
          <w:p w14:paraId="54102E65" w14:textId="34C3946F" w:rsidR="002B52DA" w:rsidRDefault="002B52DA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 w:rsidRPr="002B52DA">
              <w:rPr>
                <w:rFonts w:ascii="Tenorite" w:hAnsi="Tenorite"/>
                <w:b/>
                <w:bCs/>
                <w:sz w:val="24"/>
                <w:szCs w:val="24"/>
              </w:rPr>
              <w:t>Oliveira Costa</w:t>
            </w:r>
          </w:p>
        </w:tc>
        <w:tc>
          <w:tcPr>
            <w:tcW w:w="2932" w:type="dxa"/>
            <w:shd w:val="clear" w:color="auto" w:fill="EDEDED" w:themeFill="accent3" w:themeFillTint="33"/>
          </w:tcPr>
          <w:p w14:paraId="4B4ED39B" w14:textId="77777777" w:rsidR="002B52DA" w:rsidRDefault="002B52DA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>
              <w:rPr>
                <w:rFonts w:ascii="Tenorite" w:hAnsi="Tenorite"/>
                <w:b/>
                <w:bCs/>
                <w:sz w:val="24"/>
                <w:szCs w:val="24"/>
              </w:rPr>
              <w:t>SEGUNDA-FEIRA</w:t>
            </w:r>
          </w:p>
          <w:p w14:paraId="4638995D" w14:textId="77777777" w:rsidR="002B52DA" w:rsidRDefault="002B52DA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</w:p>
          <w:p w14:paraId="0BD0B4DB" w14:textId="1845BB8C" w:rsidR="002B52DA" w:rsidRDefault="002B52DA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>
              <w:rPr>
                <w:rFonts w:ascii="Tenorite" w:hAnsi="Tenorite"/>
                <w:b/>
                <w:bCs/>
                <w:sz w:val="24"/>
                <w:szCs w:val="24"/>
              </w:rPr>
              <w:t>14h – 17:30h</w:t>
            </w:r>
          </w:p>
        </w:tc>
      </w:tr>
      <w:tr w:rsidR="002B52DA" w:rsidRPr="002B52DA" w14:paraId="78DD6B01" w14:textId="77777777" w:rsidTr="00442662">
        <w:trPr>
          <w:trHeight w:val="734"/>
        </w:trPr>
        <w:tc>
          <w:tcPr>
            <w:tcW w:w="3054" w:type="dxa"/>
            <w:shd w:val="clear" w:color="auto" w:fill="EDEDED" w:themeFill="accent3" w:themeFillTint="33"/>
          </w:tcPr>
          <w:p w14:paraId="632CE188" w14:textId="77777777" w:rsidR="009F705D" w:rsidRDefault="009F705D" w:rsidP="002B52DA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>
              <w:rPr>
                <w:rFonts w:ascii="Tenorite" w:hAnsi="Tenorite"/>
                <w:sz w:val="24"/>
                <w:szCs w:val="24"/>
              </w:rPr>
              <w:t xml:space="preserve">Tópicos Especiais em </w:t>
            </w:r>
          </w:p>
          <w:p w14:paraId="70474807" w14:textId="77777777" w:rsidR="009F705D" w:rsidRDefault="009F705D" w:rsidP="002B52DA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>
              <w:rPr>
                <w:rFonts w:ascii="Tenorite" w:hAnsi="Tenorite"/>
                <w:sz w:val="24"/>
                <w:szCs w:val="24"/>
              </w:rPr>
              <w:t>Filosofia da Lógica</w:t>
            </w:r>
          </w:p>
          <w:p w14:paraId="328A602E" w14:textId="77777777" w:rsidR="00516EE9" w:rsidRDefault="00516EE9" w:rsidP="002B52DA">
            <w:pPr>
              <w:jc w:val="center"/>
              <w:rPr>
                <w:rFonts w:ascii="Tenorite" w:hAnsi="Tenorite"/>
                <w:sz w:val="24"/>
                <w:szCs w:val="24"/>
              </w:rPr>
            </w:pPr>
          </w:p>
          <w:p w14:paraId="23EEC26E" w14:textId="6D21536D" w:rsidR="00CE6052" w:rsidRPr="009F705D" w:rsidRDefault="00621969" w:rsidP="002B52DA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>
              <w:rPr>
                <w:rFonts w:ascii="Tenorite" w:hAnsi="Tenorite"/>
                <w:sz w:val="24"/>
                <w:szCs w:val="24"/>
              </w:rPr>
              <w:t>(</w:t>
            </w:r>
            <w:r w:rsidR="002F6666">
              <w:rPr>
                <w:rFonts w:ascii="Tenorite" w:hAnsi="Tenorite"/>
                <w:sz w:val="24"/>
                <w:szCs w:val="24"/>
              </w:rPr>
              <w:t xml:space="preserve">CÓD: </w:t>
            </w:r>
            <w:r>
              <w:rPr>
                <w:rFonts w:ascii="Tenorite" w:hAnsi="Tenorite"/>
                <w:sz w:val="24"/>
                <w:szCs w:val="24"/>
              </w:rPr>
              <w:t>PFIL0014)</w:t>
            </w:r>
          </w:p>
        </w:tc>
        <w:tc>
          <w:tcPr>
            <w:tcW w:w="3178" w:type="dxa"/>
            <w:shd w:val="clear" w:color="auto" w:fill="EDEDED" w:themeFill="accent3" w:themeFillTint="33"/>
          </w:tcPr>
          <w:p w14:paraId="01905AFD" w14:textId="77777777" w:rsidR="00442662" w:rsidRDefault="002B52DA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>
              <w:rPr>
                <w:rFonts w:ascii="Tenorite" w:hAnsi="Tenorite"/>
                <w:b/>
                <w:bCs/>
                <w:sz w:val="24"/>
                <w:szCs w:val="24"/>
              </w:rPr>
              <w:t>P</w:t>
            </w:r>
            <w:r w:rsidRPr="002B52DA">
              <w:rPr>
                <w:rFonts w:ascii="Tenorite" w:hAnsi="Tenorite"/>
                <w:b/>
                <w:bCs/>
                <w:sz w:val="24"/>
                <w:szCs w:val="24"/>
              </w:rPr>
              <w:t xml:space="preserve">rof. Dr. Ederson Safra Melo </w:t>
            </w:r>
          </w:p>
          <w:p w14:paraId="19A5B654" w14:textId="6A740FD5" w:rsidR="002B52DA" w:rsidRPr="002B52DA" w:rsidRDefault="002B52DA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  <w:lang w:val="de-DE"/>
              </w:rPr>
            </w:pPr>
            <w:r w:rsidRPr="00442662">
              <w:rPr>
                <w:rFonts w:ascii="Tenorite" w:hAnsi="Tenorite"/>
                <w:b/>
                <w:bCs/>
                <w:sz w:val="24"/>
                <w:szCs w:val="24"/>
                <w:lang w:val="de-DE"/>
              </w:rPr>
              <w:t xml:space="preserve">Prof. </w:t>
            </w:r>
            <w:r w:rsidRPr="002B52DA">
              <w:rPr>
                <w:rFonts w:ascii="Tenorite" w:hAnsi="Tenorite"/>
                <w:b/>
                <w:bCs/>
                <w:sz w:val="24"/>
                <w:szCs w:val="24"/>
                <w:lang w:val="de-DE"/>
              </w:rPr>
              <w:t>Dr. Jonas Becker Arenhart</w:t>
            </w:r>
          </w:p>
        </w:tc>
        <w:tc>
          <w:tcPr>
            <w:tcW w:w="2932" w:type="dxa"/>
            <w:shd w:val="clear" w:color="auto" w:fill="EDEDED" w:themeFill="accent3" w:themeFillTint="33"/>
          </w:tcPr>
          <w:p w14:paraId="6EABAF88" w14:textId="77777777" w:rsidR="002B52DA" w:rsidRDefault="002B52DA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enorite" w:hAnsi="Tenorite"/>
                <w:b/>
                <w:bCs/>
                <w:sz w:val="24"/>
                <w:szCs w:val="24"/>
                <w:lang w:val="de-DE"/>
              </w:rPr>
              <w:t>TERÇA-FEIRA</w:t>
            </w:r>
          </w:p>
          <w:p w14:paraId="1D319E75" w14:textId="77777777" w:rsidR="002B52DA" w:rsidRDefault="002B52DA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  <w:lang w:val="de-DE"/>
              </w:rPr>
            </w:pPr>
          </w:p>
          <w:p w14:paraId="0550691F" w14:textId="39758AD4" w:rsidR="002B52DA" w:rsidRPr="002B52DA" w:rsidRDefault="002B52DA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enorite" w:hAnsi="Tenorite"/>
                <w:b/>
                <w:bCs/>
                <w:sz w:val="24"/>
                <w:szCs w:val="24"/>
                <w:lang w:val="de-DE"/>
              </w:rPr>
              <w:t>14h – 17:30h</w:t>
            </w:r>
          </w:p>
        </w:tc>
      </w:tr>
      <w:tr w:rsidR="002B52DA" w:rsidRPr="00F92FEE" w14:paraId="3FCCAEC0" w14:textId="77777777" w:rsidTr="00442662">
        <w:trPr>
          <w:trHeight w:val="744"/>
        </w:trPr>
        <w:tc>
          <w:tcPr>
            <w:tcW w:w="3054" w:type="dxa"/>
            <w:shd w:val="clear" w:color="auto" w:fill="EDEDED" w:themeFill="accent3" w:themeFillTint="33"/>
          </w:tcPr>
          <w:p w14:paraId="058D10BE" w14:textId="77777777" w:rsidR="002B52DA" w:rsidRPr="00735456" w:rsidRDefault="002B52DA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</w:p>
          <w:p w14:paraId="2A64F136" w14:textId="77777777" w:rsidR="00CE6052" w:rsidRPr="00735456" w:rsidRDefault="00CE6052" w:rsidP="002B52DA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735456">
              <w:rPr>
                <w:rFonts w:ascii="Tenorite" w:hAnsi="Tenorite"/>
                <w:sz w:val="24"/>
                <w:szCs w:val="24"/>
              </w:rPr>
              <w:t>Seminário de Pesquisa I</w:t>
            </w:r>
          </w:p>
          <w:p w14:paraId="5397C078" w14:textId="77777777" w:rsidR="00516EE9" w:rsidRPr="00735456" w:rsidRDefault="00516EE9" w:rsidP="002B52DA">
            <w:pPr>
              <w:jc w:val="center"/>
              <w:rPr>
                <w:rFonts w:ascii="Tenorite" w:hAnsi="Tenorite"/>
                <w:sz w:val="24"/>
                <w:szCs w:val="24"/>
              </w:rPr>
            </w:pPr>
          </w:p>
          <w:p w14:paraId="615EEDA9" w14:textId="019887A0" w:rsidR="002F6666" w:rsidRPr="00735456" w:rsidRDefault="002F6666" w:rsidP="002B52DA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735456">
              <w:rPr>
                <w:rFonts w:ascii="Tenorite" w:hAnsi="Tenorite"/>
                <w:sz w:val="24"/>
                <w:szCs w:val="24"/>
              </w:rPr>
              <w:t>(CÓD: PFIL01)</w:t>
            </w:r>
          </w:p>
        </w:tc>
        <w:tc>
          <w:tcPr>
            <w:tcW w:w="3178" w:type="dxa"/>
            <w:shd w:val="clear" w:color="auto" w:fill="EDEDED" w:themeFill="accent3" w:themeFillTint="33"/>
          </w:tcPr>
          <w:p w14:paraId="50087792" w14:textId="77777777" w:rsidR="00442662" w:rsidRDefault="00F92FEE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>
              <w:rPr>
                <w:rFonts w:ascii="Tenorite" w:hAnsi="Tenorite"/>
                <w:b/>
                <w:bCs/>
                <w:sz w:val="24"/>
                <w:szCs w:val="24"/>
              </w:rPr>
              <w:t>P</w:t>
            </w:r>
            <w:r w:rsidRPr="00F92FEE">
              <w:rPr>
                <w:rFonts w:ascii="Tenorite" w:hAnsi="Tenorite"/>
                <w:b/>
                <w:bCs/>
                <w:sz w:val="24"/>
                <w:szCs w:val="24"/>
              </w:rPr>
              <w:t>rofa. Dra. Rita de Cássia Oliveira</w:t>
            </w:r>
          </w:p>
          <w:p w14:paraId="11D0669B" w14:textId="3EC61460" w:rsidR="002B52DA" w:rsidRPr="00F92FEE" w:rsidRDefault="00F92FEE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 w:rsidRPr="00F92FEE">
              <w:rPr>
                <w:rFonts w:ascii="Tenorite" w:hAnsi="Tenorite"/>
                <w:b/>
                <w:bCs/>
                <w:sz w:val="24"/>
                <w:szCs w:val="24"/>
              </w:rPr>
              <w:t xml:space="preserve">prof. Dr. Francisco </w:t>
            </w:r>
            <w:proofErr w:type="spellStart"/>
            <w:r w:rsidRPr="00F92FEE">
              <w:rPr>
                <w:rFonts w:ascii="Tenorite" w:hAnsi="Tenorite"/>
                <w:b/>
                <w:bCs/>
                <w:sz w:val="24"/>
                <w:szCs w:val="24"/>
              </w:rPr>
              <w:t>Valdério</w:t>
            </w:r>
            <w:proofErr w:type="spellEnd"/>
            <w:r w:rsidRPr="00F92FEE">
              <w:rPr>
                <w:rFonts w:ascii="Tenorite" w:hAnsi="Tenorite"/>
                <w:b/>
                <w:bCs/>
                <w:sz w:val="24"/>
                <w:szCs w:val="24"/>
              </w:rPr>
              <w:t xml:space="preserve"> Junior</w:t>
            </w:r>
          </w:p>
        </w:tc>
        <w:tc>
          <w:tcPr>
            <w:tcW w:w="2932" w:type="dxa"/>
            <w:shd w:val="clear" w:color="auto" w:fill="EDEDED" w:themeFill="accent3" w:themeFillTint="33"/>
          </w:tcPr>
          <w:p w14:paraId="28501E67" w14:textId="77777777" w:rsidR="002B52DA" w:rsidRDefault="00F92FEE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>
              <w:rPr>
                <w:rFonts w:ascii="Tenorite" w:hAnsi="Tenorite"/>
                <w:b/>
                <w:bCs/>
                <w:sz w:val="24"/>
                <w:szCs w:val="24"/>
              </w:rPr>
              <w:t>QUARTA-FEIRA</w:t>
            </w:r>
          </w:p>
          <w:p w14:paraId="562F896C" w14:textId="77777777" w:rsidR="00F92FEE" w:rsidRDefault="00F92FEE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</w:p>
          <w:p w14:paraId="02FD059B" w14:textId="730FA43C" w:rsidR="00F92FEE" w:rsidRPr="00F92FEE" w:rsidRDefault="00F92FEE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>
              <w:rPr>
                <w:rFonts w:ascii="Tenorite" w:hAnsi="Tenorite"/>
                <w:b/>
                <w:bCs/>
                <w:sz w:val="24"/>
                <w:szCs w:val="24"/>
              </w:rPr>
              <w:t>14h – 17:30h</w:t>
            </w:r>
          </w:p>
        </w:tc>
      </w:tr>
      <w:tr w:rsidR="00F92FEE" w:rsidRPr="00F92FEE" w14:paraId="7DD07C5A" w14:textId="77777777" w:rsidTr="00442662">
        <w:trPr>
          <w:trHeight w:val="734"/>
        </w:trPr>
        <w:tc>
          <w:tcPr>
            <w:tcW w:w="3054" w:type="dxa"/>
            <w:shd w:val="clear" w:color="auto" w:fill="EDEDED" w:themeFill="accent3" w:themeFillTint="33"/>
          </w:tcPr>
          <w:p w14:paraId="30C9F8B2" w14:textId="77777777" w:rsidR="00F92FEE" w:rsidRPr="00735456" w:rsidRDefault="00F92FEE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</w:p>
          <w:p w14:paraId="331C6B94" w14:textId="77777777" w:rsidR="004153A6" w:rsidRPr="00735456" w:rsidRDefault="004153A6" w:rsidP="002B52DA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735456">
              <w:rPr>
                <w:rFonts w:ascii="Tenorite" w:hAnsi="Tenorite"/>
                <w:sz w:val="24"/>
                <w:szCs w:val="24"/>
              </w:rPr>
              <w:t>Filosofia Política I</w:t>
            </w:r>
          </w:p>
          <w:p w14:paraId="7305A9C5" w14:textId="77777777" w:rsidR="00516EE9" w:rsidRPr="00735456" w:rsidRDefault="00516EE9" w:rsidP="002B52DA">
            <w:pPr>
              <w:jc w:val="center"/>
              <w:rPr>
                <w:rFonts w:ascii="Tenorite" w:hAnsi="Tenorite"/>
                <w:sz w:val="24"/>
                <w:szCs w:val="24"/>
              </w:rPr>
            </w:pPr>
          </w:p>
          <w:p w14:paraId="7B9C1AC0" w14:textId="7FBF9009" w:rsidR="00621969" w:rsidRPr="00735456" w:rsidRDefault="00621969" w:rsidP="002B52DA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735456">
              <w:rPr>
                <w:rFonts w:ascii="Tenorite" w:hAnsi="Tenorite"/>
                <w:sz w:val="24"/>
                <w:szCs w:val="24"/>
              </w:rPr>
              <w:t>(</w:t>
            </w:r>
            <w:r w:rsidR="002F6666" w:rsidRPr="00735456">
              <w:rPr>
                <w:rFonts w:ascii="Tenorite" w:hAnsi="Tenorite"/>
                <w:sz w:val="24"/>
                <w:szCs w:val="24"/>
              </w:rPr>
              <w:t xml:space="preserve">CÓD: </w:t>
            </w:r>
            <w:r w:rsidRPr="00735456">
              <w:rPr>
                <w:rFonts w:ascii="Tenorite" w:hAnsi="Tenorite"/>
                <w:sz w:val="24"/>
                <w:szCs w:val="24"/>
              </w:rPr>
              <w:t>PFIL0034)</w:t>
            </w:r>
          </w:p>
        </w:tc>
        <w:tc>
          <w:tcPr>
            <w:tcW w:w="3178" w:type="dxa"/>
            <w:shd w:val="clear" w:color="auto" w:fill="EDEDED" w:themeFill="accent3" w:themeFillTint="33"/>
          </w:tcPr>
          <w:p w14:paraId="4AAA3520" w14:textId="77777777" w:rsidR="00735456" w:rsidRDefault="00735456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</w:p>
          <w:p w14:paraId="2EBB2299" w14:textId="3A50D939" w:rsidR="00F92FEE" w:rsidRDefault="00F92FEE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>
              <w:rPr>
                <w:rFonts w:ascii="Tenorite" w:hAnsi="Tenorite"/>
                <w:b/>
                <w:bCs/>
                <w:sz w:val="24"/>
                <w:szCs w:val="24"/>
              </w:rPr>
              <w:t>P</w:t>
            </w:r>
            <w:r w:rsidRPr="00F92FEE">
              <w:rPr>
                <w:rFonts w:ascii="Tenorite" w:hAnsi="Tenorite"/>
                <w:b/>
                <w:bCs/>
                <w:sz w:val="24"/>
                <w:szCs w:val="24"/>
              </w:rPr>
              <w:t>rof. Dr. Sidnei Francisco do Nascimento</w:t>
            </w:r>
          </w:p>
        </w:tc>
        <w:tc>
          <w:tcPr>
            <w:tcW w:w="2932" w:type="dxa"/>
            <w:shd w:val="clear" w:color="auto" w:fill="EDEDED" w:themeFill="accent3" w:themeFillTint="33"/>
          </w:tcPr>
          <w:p w14:paraId="24B0E6CD" w14:textId="77777777" w:rsidR="00F92FEE" w:rsidRDefault="00F92FEE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>
              <w:rPr>
                <w:rFonts w:ascii="Tenorite" w:hAnsi="Tenorite"/>
                <w:b/>
                <w:bCs/>
                <w:sz w:val="24"/>
                <w:szCs w:val="24"/>
              </w:rPr>
              <w:t>QUINTA-FEIRA</w:t>
            </w:r>
          </w:p>
          <w:p w14:paraId="72D89F6A" w14:textId="77777777" w:rsidR="00F92FEE" w:rsidRDefault="00F92FEE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</w:p>
          <w:p w14:paraId="5C2B2252" w14:textId="3FAB10D0" w:rsidR="00F92FEE" w:rsidRDefault="00F92FEE" w:rsidP="002B52DA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>
              <w:rPr>
                <w:rFonts w:ascii="Tenorite" w:hAnsi="Tenorite"/>
                <w:b/>
                <w:bCs/>
                <w:sz w:val="24"/>
                <w:szCs w:val="24"/>
              </w:rPr>
              <w:t>14h – 17:30h</w:t>
            </w:r>
          </w:p>
        </w:tc>
      </w:tr>
    </w:tbl>
    <w:p w14:paraId="705EF778" w14:textId="77777777" w:rsidR="002B52DA" w:rsidRPr="00F92FEE" w:rsidRDefault="002B52DA" w:rsidP="009E2C10">
      <w:pPr>
        <w:rPr>
          <w:rFonts w:ascii="Tenorite" w:hAnsi="Tenorite"/>
          <w:b/>
          <w:bCs/>
          <w:sz w:val="24"/>
          <w:szCs w:val="24"/>
        </w:rPr>
      </w:pPr>
    </w:p>
    <w:p w14:paraId="444DEC99" w14:textId="6E3F0A20" w:rsidR="002B52DA" w:rsidRPr="00F92FEE" w:rsidRDefault="002B52DA" w:rsidP="009E2C10">
      <w:pPr>
        <w:rPr>
          <w:rFonts w:ascii="Tenorite" w:hAnsi="Tenorite"/>
          <w:b/>
          <w:bCs/>
        </w:rPr>
      </w:pPr>
    </w:p>
    <w:sectPr w:rsidR="002B52DA" w:rsidRPr="00F92FEE" w:rsidSect="00D1558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1376"/>
    <w:multiLevelType w:val="multilevel"/>
    <w:tmpl w:val="8A4E4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77D862BF"/>
    <w:multiLevelType w:val="multilevel"/>
    <w:tmpl w:val="780AA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Constantia" w:eastAsiaTheme="minorHAnsi" w:hAnsi="Constantia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76"/>
    <w:rsid w:val="00015794"/>
    <w:rsid w:val="000808EE"/>
    <w:rsid w:val="000A2BED"/>
    <w:rsid w:val="000D6D81"/>
    <w:rsid w:val="00112B76"/>
    <w:rsid w:val="0024018E"/>
    <w:rsid w:val="00260C58"/>
    <w:rsid w:val="002B52DA"/>
    <w:rsid w:val="002F6666"/>
    <w:rsid w:val="003B2145"/>
    <w:rsid w:val="004037DB"/>
    <w:rsid w:val="004153A6"/>
    <w:rsid w:val="00442662"/>
    <w:rsid w:val="00516EE9"/>
    <w:rsid w:val="00572EEF"/>
    <w:rsid w:val="00621969"/>
    <w:rsid w:val="00662BF0"/>
    <w:rsid w:val="00735456"/>
    <w:rsid w:val="00796FB2"/>
    <w:rsid w:val="00811606"/>
    <w:rsid w:val="008E44E2"/>
    <w:rsid w:val="008F1148"/>
    <w:rsid w:val="0090384F"/>
    <w:rsid w:val="00980C81"/>
    <w:rsid w:val="009B616E"/>
    <w:rsid w:val="009E2C10"/>
    <w:rsid w:val="009F705D"/>
    <w:rsid w:val="00AE6AA6"/>
    <w:rsid w:val="00AF56CE"/>
    <w:rsid w:val="00B174E3"/>
    <w:rsid w:val="00B34B8C"/>
    <w:rsid w:val="00C032E4"/>
    <w:rsid w:val="00CE392E"/>
    <w:rsid w:val="00CE6052"/>
    <w:rsid w:val="00D15581"/>
    <w:rsid w:val="00D2209B"/>
    <w:rsid w:val="00DA2028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864C"/>
  <w15:chartTrackingRefBased/>
  <w15:docId w15:val="{08878484-746D-4DFF-BE6A-55179477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5794"/>
    <w:pPr>
      <w:ind w:left="720"/>
      <w:contextualSpacing/>
    </w:pPr>
  </w:style>
  <w:style w:type="table" w:styleId="Tabelacomgrade">
    <w:name w:val="Table Grid"/>
    <w:basedOn w:val="Tabelanormal"/>
    <w:uiPriority w:val="39"/>
    <w:rsid w:val="002B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606B-2662-47A8-B134-9A668DA2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Assai</dc:creator>
  <cp:keywords/>
  <dc:description/>
  <cp:lastModifiedBy>José Henrique Sousa Assai</cp:lastModifiedBy>
  <cp:revision>13</cp:revision>
  <dcterms:created xsi:type="dcterms:W3CDTF">2022-02-17T11:20:00Z</dcterms:created>
  <dcterms:modified xsi:type="dcterms:W3CDTF">2022-02-17T19:25:00Z</dcterms:modified>
</cp:coreProperties>
</file>