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33" w:rsidRPr="00E02633" w:rsidRDefault="00E02633" w:rsidP="00E02633">
      <w:pPr>
        <w:widowControl w:val="0"/>
        <w:autoSpaceDE w:val="0"/>
        <w:autoSpaceDN w:val="0"/>
        <w:spacing w:before="4"/>
        <w:rPr>
          <w:b/>
          <w:sz w:val="31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spacing w:line="280" w:lineRule="auto"/>
        <w:ind w:left="1360" w:right="1225"/>
        <w:jc w:val="center"/>
        <w:rPr>
          <w:b/>
          <w:sz w:val="23"/>
          <w:szCs w:val="22"/>
          <w:lang w:val="pt-PT" w:eastAsia="pt-PT" w:bidi="pt-PT"/>
        </w:rPr>
      </w:pPr>
      <w:r w:rsidRPr="00E02633">
        <w:rPr>
          <w:b/>
          <w:sz w:val="23"/>
          <w:szCs w:val="22"/>
          <w:lang w:val="pt-PT" w:eastAsia="pt-PT" w:bidi="pt-PT"/>
        </w:rPr>
        <w:t>REQUERIMENTO DE MATRÍCULA DE TRABALHO DE CONCLUSÃO E INTEGRAÇÃO CURRICULAR</w:t>
      </w:r>
    </w:p>
    <w:p w:rsidR="00E02633" w:rsidRPr="00E02633" w:rsidRDefault="00E02633" w:rsidP="00E02633">
      <w:pPr>
        <w:widowControl w:val="0"/>
        <w:autoSpaceDE w:val="0"/>
        <w:autoSpaceDN w:val="0"/>
        <w:rPr>
          <w:b/>
          <w:sz w:val="26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spacing w:before="10"/>
        <w:rPr>
          <w:b/>
          <w:sz w:val="26"/>
          <w:szCs w:val="23"/>
          <w:lang w:val="pt-PT" w:eastAsia="pt-PT" w:bidi="pt-PT"/>
        </w:rPr>
      </w:pPr>
    </w:p>
    <w:p w:rsidR="00E02633" w:rsidRDefault="00E02633" w:rsidP="004F2606">
      <w:pPr>
        <w:widowControl w:val="0"/>
        <w:tabs>
          <w:tab w:val="left" w:pos="10006"/>
        </w:tabs>
        <w:autoSpaceDE w:val="0"/>
        <w:autoSpaceDN w:val="0"/>
        <w:spacing w:before="1" w:line="244" w:lineRule="auto"/>
        <w:jc w:val="both"/>
        <w:rPr>
          <w:sz w:val="23"/>
          <w:szCs w:val="23"/>
          <w:lang w:val="pt-PT" w:eastAsia="pt-PT" w:bidi="pt-PT"/>
        </w:rPr>
      </w:pPr>
      <w:r w:rsidRPr="00E02633">
        <w:rPr>
          <w:sz w:val="23"/>
          <w:szCs w:val="23"/>
          <w:lang w:val="pt-PT" w:eastAsia="pt-PT" w:bidi="pt-PT"/>
        </w:rPr>
        <w:t>O(s) aluno(s) abaixo listado(s) requer(em) junto à Coordenação do Bacharelado Interdisciplinar em Ciência e Tecnologia a matrícula no Trabalho de Contextualização e Integração Curricular</w:t>
      </w:r>
      <w:r w:rsidR="00BE702B">
        <w:rPr>
          <w:sz w:val="23"/>
          <w:szCs w:val="23"/>
          <w:u w:val="single"/>
          <w:lang w:val="pt-PT" w:eastAsia="pt-PT" w:bidi="pt-PT"/>
        </w:rPr>
        <w:t>___</w:t>
      </w:r>
      <w:r w:rsidRPr="00E02633">
        <w:rPr>
          <w:sz w:val="23"/>
          <w:szCs w:val="23"/>
          <w:lang w:val="pt-PT" w:eastAsia="pt-PT" w:bidi="pt-PT"/>
        </w:rPr>
        <w:t xml:space="preserve">,  conforme disciplina a </w:t>
      </w:r>
      <w:r w:rsidR="00BE702B">
        <w:rPr>
          <w:sz w:val="23"/>
          <w:szCs w:val="23"/>
          <w:lang w:val="pt-PT" w:eastAsia="pt-PT" w:bidi="pt-PT"/>
        </w:rPr>
        <w:t xml:space="preserve">Norma </w:t>
      </w:r>
      <w:r w:rsidRPr="00E02633">
        <w:rPr>
          <w:sz w:val="23"/>
          <w:szCs w:val="23"/>
          <w:lang w:val="pt-PT" w:eastAsia="pt-PT" w:bidi="pt-PT"/>
        </w:rPr>
        <w:t>Regulamenta</w:t>
      </w:r>
      <w:r w:rsidR="00BE702B">
        <w:rPr>
          <w:sz w:val="23"/>
          <w:szCs w:val="23"/>
          <w:lang w:val="pt-PT" w:eastAsia="pt-PT" w:bidi="pt-PT"/>
        </w:rPr>
        <w:t xml:space="preserve">r COBICT Nº 03, de 20 de julho de 2021, que </w:t>
      </w:r>
      <w:r w:rsidRPr="00E02633">
        <w:rPr>
          <w:sz w:val="23"/>
          <w:szCs w:val="23"/>
          <w:lang w:val="pt-PT" w:eastAsia="pt-PT" w:bidi="pt-PT"/>
        </w:rPr>
        <w:t>específica</w:t>
      </w:r>
      <w:r w:rsidR="00BE702B">
        <w:rPr>
          <w:sz w:val="23"/>
          <w:szCs w:val="23"/>
          <w:lang w:val="pt-PT" w:eastAsia="pt-PT" w:bidi="pt-PT"/>
        </w:rPr>
        <w:t xml:space="preserve"> as normas para os T</w:t>
      </w:r>
      <w:r w:rsidR="004F2606">
        <w:rPr>
          <w:sz w:val="23"/>
          <w:szCs w:val="23"/>
          <w:lang w:val="pt-PT" w:eastAsia="pt-PT" w:bidi="pt-PT"/>
        </w:rPr>
        <w:t xml:space="preserve">rabalhos de Contextualização </w:t>
      </w:r>
      <w:r w:rsidRPr="00E02633">
        <w:rPr>
          <w:sz w:val="23"/>
          <w:szCs w:val="23"/>
          <w:lang w:val="pt-PT" w:eastAsia="pt-PT" w:bidi="pt-PT"/>
        </w:rPr>
        <w:t>e Integração Curricular do Curso de Bacharelado e</w:t>
      </w:r>
      <w:r w:rsidR="00BE702B">
        <w:rPr>
          <w:sz w:val="23"/>
          <w:szCs w:val="23"/>
          <w:lang w:val="pt-PT" w:eastAsia="pt-PT" w:bidi="pt-PT"/>
        </w:rPr>
        <w:t>m Ciência e Tecnologia do Centro de Ciências</w:t>
      </w:r>
      <w:r w:rsidRPr="00E02633">
        <w:rPr>
          <w:sz w:val="23"/>
          <w:szCs w:val="23"/>
          <w:lang w:val="pt-PT" w:eastAsia="pt-PT" w:bidi="pt-PT"/>
        </w:rPr>
        <w:t xml:space="preserve"> de Balsas</w:t>
      </w:r>
      <w:r w:rsidRPr="00E02633">
        <w:rPr>
          <w:sz w:val="23"/>
          <w:szCs w:val="23"/>
          <w:vertAlign w:val="superscript"/>
          <w:lang w:val="pt-PT" w:eastAsia="pt-PT" w:bidi="pt-PT"/>
        </w:rPr>
        <w:t>1</w:t>
      </w:r>
      <w:r w:rsidRPr="00E02633">
        <w:rPr>
          <w:sz w:val="23"/>
          <w:szCs w:val="23"/>
          <w:lang w:val="pt-PT" w:eastAsia="pt-PT" w:bidi="pt-PT"/>
        </w:rPr>
        <w:t xml:space="preserve"> na área</w:t>
      </w:r>
      <w:r w:rsidR="004F2606">
        <w:rPr>
          <w:sz w:val="23"/>
          <w:szCs w:val="23"/>
          <w:u w:val="single"/>
          <w:lang w:val="pt-PT" w:eastAsia="pt-PT" w:bidi="pt-PT"/>
        </w:rPr>
        <w:t xml:space="preserve"> _____________________  , </w:t>
      </w:r>
      <w:r w:rsidRPr="00E02633">
        <w:rPr>
          <w:sz w:val="23"/>
          <w:szCs w:val="23"/>
          <w:lang w:val="pt-PT" w:eastAsia="pt-PT" w:bidi="pt-PT"/>
        </w:rPr>
        <w:t>orientado</w:t>
      </w:r>
      <w:r w:rsidRPr="00E02633">
        <w:rPr>
          <w:spacing w:val="7"/>
          <w:sz w:val="23"/>
          <w:szCs w:val="23"/>
          <w:lang w:val="pt-PT" w:eastAsia="pt-PT" w:bidi="pt-PT"/>
        </w:rPr>
        <w:t xml:space="preserve"> </w:t>
      </w:r>
      <w:r w:rsidRPr="00E02633">
        <w:rPr>
          <w:sz w:val="23"/>
          <w:szCs w:val="23"/>
          <w:lang w:val="pt-PT" w:eastAsia="pt-PT" w:bidi="pt-PT"/>
        </w:rPr>
        <w:t>pelo(a)</w:t>
      </w:r>
      <w:r w:rsidRPr="00E02633">
        <w:rPr>
          <w:spacing w:val="8"/>
          <w:sz w:val="23"/>
          <w:szCs w:val="23"/>
          <w:lang w:val="pt-PT" w:eastAsia="pt-PT" w:bidi="pt-PT"/>
        </w:rPr>
        <w:t xml:space="preserve"> </w:t>
      </w:r>
      <w:r w:rsidR="00CF34CE">
        <w:rPr>
          <w:sz w:val="23"/>
          <w:szCs w:val="23"/>
          <w:lang w:val="pt-PT" w:eastAsia="pt-PT" w:bidi="pt-PT"/>
        </w:rPr>
        <w:t>professor(a)</w:t>
      </w:r>
      <w:r w:rsidR="004F2606">
        <w:rPr>
          <w:sz w:val="23"/>
          <w:szCs w:val="23"/>
          <w:lang w:val="pt-PT" w:eastAsia="pt-PT" w:bidi="pt-PT"/>
        </w:rPr>
        <w:t xml:space="preserve"> ______________________________.</w:t>
      </w:r>
    </w:p>
    <w:p w:rsidR="00094AE3" w:rsidRPr="00CF34CE" w:rsidRDefault="00094AE3" w:rsidP="004F2606">
      <w:pPr>
        <w:widowControl w:val="0"/>
        <w:tabs>
          <w:tab w:val="left" w:pos="10006"/>
        </w:tabs>
        <w:autoSpaceDE w:val="0"/>
        <w:autoSpaceDN w:val="0"/>
        <w:spacing w:before="1" w:line="244" w:lineRule="auto"/>
        <w:jc w:val="both"/>
        <w:rPr>
          <w:sz w:val="23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spacing w:before="4" w:after="1"/>
        <w:rPr>
          <w:sz w:val="27"/>
          <w:szCs w:val="23"/>
          <w:lang w:val="pt-PT" w:eastAsia="pt-PT" w:bidi="pt-PT"/>
        </w:rPr>
      </w:pPr>
    </w:p>
    <w:tbl>
      <w:tblPr>
        <w:tblStyle w:val="Tabelacomgrade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77"/>
        <w:gridCol w:w="2031"/>
        <w:gridCol w:w="3464"/>
      </w:tblGrid>
      <w:tr w:rsidR="00E02633" w:rsidRPr="00094AE3" w:rsidTr="00F930A5">
        <w:trPr>
          <w:trHeight w:val="359"/>
        </w:trPr>
        <w:tc>
          <w:tcPr>
            <w:tcW w:w="3577" w:type="dxa"/>
            <w:vAlign w:val="center"/>
          </w:tcPr>
          <w:p w:rsidR="00E02633" w:rsidRPr="00094AE3" w:rsidRDefault="00E02633" w:rsidP="00094AE3">
            <w:pPr>
              <w:spacing w:line="262" w:lineRule="exact"/>
              <w:jc w:val="center"/>
              <w:rPr>
                <w:b/>
                <w:sz w:val="23"/>
                <w:szCs w:val="22"/>
                <w:lang w:val="pt-PT" w:eastAsia="pt-PT" w:bidi="pt-PT"/>
              </w:rPr>
            </w:pPr>
            <w:r w:rsidRPr="00094AE3">
              <w:rPr>
                <w:b/>
                <w:sz w:val="23"/>
                <w:szCs w:val="22"/>
                <w:lang w:val="pt-PT" w:eastAsia="pt-PT" w:bidi="pt-PT"/>
              </w:rPr>
              <w:t>NOME</w:t>
            </w:r>
          </w:p>
        </w:tc>
        <w:tc>
          <w:tcPr>
            <w:tcW w:w="2031" w:type="dxa"/>
            <w:vAlign w:val="center"/>
          </w:tcPr>
          <w:p w:rsidR="00E02633" w:rsidRPr="00094AE3" w:rsidRDefault="00E02633" w:rsidP="00094AE3">
            <w:pPr>
              <w:spacing w:line="262" w:lineRule="exact"/>
              <w:jc w:val="center"/>
              <w:rPr>
                <w:b/>
                <w:sz w:val="23"/>
                <w:szCs w:val="22"/>
                <w:lang w:val="pt-PT" w:eastAsia="pt-PT" w:bidi="pt-PT"/>
              </w:rPr>
            </w:pPr>
            <w:r w:rsidRPr="00094AE3">
              <w:rPr>
                <w:b/>
                <w:sz w:val="23"/>
                <w:szCs w:val="22"/>
                <w:lang w:val="pt-PT" w:eastAsia="pt-PT" w:bidi="pt-PT"/>
              </w:rPr>
              <w:t>MATRÍCULA</w:t>
            </w:r>
          </w:p>
        </w:tc>
        <w:tc>
          <w:tcPr>
            <w:tcW w:w="3464" w:type="dxa"/>
            <w:vAlign w:val="center"/>
          </w:tcPr>
          <w:p w:rsidR="00E02633" w:rsidRPr="00094AE3" w:rsidRDefault="00E02633" w:rsidP="00094AE3">
            <w:pPr>
              <w:spacing w:line="262" w:lineRule="exact"/>
              <w:jc w:val="center"/>
              <w:rPr>
                <w:b/>
                <w:sz w:val="23"/>
                <w:szCs w:val="22"/>
                <w:lang w:val="pt-PT" w:eastAsia="pt-PT" w:bidi="pt-PT"/>
              </w:rPr>
            </w:pPr>
            <w:r w:rsidRPr="00094AE3">
              <w:rPr>
                <w:b/>
                <w:sz w:val="23"/>
                <w:szCs w:val="22"/>
                <w:lang w:val="pt-PT" w:eastAsia="pt-PT" w:bidi="pt-PT"/>
              </w:rPr>
              <w:t>ASSINATURA</w:t>
            </w:r>
          </w:p>
        </w:tc>
      </w:tr>
      <w:tr w:rsidR="00E02633" w:rsidRPr="00E02633" w:rsidTr="00F930A5">
        <w:trPr>
          <w:trHeight w:val="355"/>
        </w:trPr>
        <w:tc>
          <w:tcPr>
            <w:tcW w:w="3577" w:type="dxa"/>
          </w:tcPr>
          <w:p w:rsidR="00E02633" w:rsidRPr="00E02633" w:rsidRDefault="00E02633" w:rsidP="00094AE3">
            <w:pPr>
              <w:spacing w:line="261" w:lineRule="exact"/>
              <w:ind w:left="128"/>
              <w:rPr>
                <w:sz w:val="23"/>
                <w:szCs w:val="22"/>
                <w:lang w:val="pt-PT" w:eastAsia="pt-PT" w:bidi="pt-PT"/>
              </w:rPr>
            </w:pPr>
            <w:r w:rsidRPr="00E02633">
              <w:rPr>
                <w:sz w:val="23"/>
                <w:szCs w:val="22"/>
                <w:lang w:val="pt-PT" w:eastAsia="pt-PT" w:bidi="pt-PT"/>
              </w:rPr>
              <w:t>1.</w:t>
            </w:r>
          </w:p>
        </w:tc>
        <w:tc>
          <w:tcPr>
            <w:tcW w:w="2031" w:type="dxa"/>
          </w:tcPr>
          <w:p w:rsidR="00E02633" w:rsidRPr="00E02633" w:rsidRDefault="00E02633" w:rsidP="00094AE3">
            <w:pPr>
              <w:rPr>
                <w:sz w:val="22"/>
                <w:szCs w:val="22"/>
                <w:lang w:val="pt-PT" w:eastAsia="pt-PT" w:bidi="pt-PT"/>
              </w:rPr>
            </w:pPr>
          </w:p>
        </w:tc>
        <w:tc>
          <w:tcPr>
            <w:tcW w:w="3464" w:type="dxa"/>
          </w:tcPr>
          <w:p w:rsidR="00E02633" w:rsidRPr="00E02633" w:rsidRDefault="00E02633" w:rsidP="00094AE3">
            <w:pPr>
              <w:rPr>
                <w:sz w:val="22"/>
                <w:szCs w:val="22"/>
                <w:lang w:val="pt-PT" w:eastAsia="pt-PT" w:bidi="pt-PT"/>
              </w:rPr>
            </w:pPr>
          </w:p>
        </w:tc>
      </w:tr>
      <w:tr w:rsidR="00E02633" w:rsidRPr="00E02633" w:rsidTr="00F930A5">
        <w:trPr>
          <w:trHeight w:val="359"/>
        </w:trPr>
        <w:tc>
          <w:tcPr>
            <w:tcW w:w="3577" w:type="dxa"/>
          </w:tcPr>
          <w:p w:rsidR="00E02633" w:rsidRPr="00E02633" w:rsidRDefault="00E02633" w:rsidP="00094AE3">
            <w:pPr>
              <w:spacing w:line="261" w:lineRule="exact"/>
              <w:ind w:left="128"/>
              <w:rPr>
                <w:sz w:val="23"/>
                <w:szCs w:val="22"/>
                <w:lang w:val="pt-PT" w:eastAsia="pt-PT" w:bidi="pt-PT"/>
              </w:rPr>
            </w:pPr>
            <w:r w:rsidRPr="00E02633">
              <w:rPr>
                <w:sz w:val="23"/>
                <w:szCs w:val="22"/>
                <w:lang w:val="pt-PT" w:eastAsia="pt-PT" w:bidi="pt-PT"/>
              </w:rPr>
              <w:t>2.</w:t>
            </w:r>
          </w:p>
        </w:tc>
        <w:tc>
          <w:tcPr>
            <w:tcW w:w="2031" w:type="dxa"/>
          </w:tcPr>
          <w:p w:rsidR="00E02633" w:rsidRPr="00E02633" w:rsidRDefault="00E02633" w:rsidP="00094AE3">
            <w:pPr>
              <w:rPr>
                <w:sz w:val="22"/>
                <w:szCs w:val="22"/>
                <w:lang w:val="pt-PT" w:eastAsia="pt-PT" w:bidi="pt-PT"/>
              </w:rPr>
            </w:pPr>
          </w:p>
        </w:tc>
        <w:tc>
          <w:tcPr>
            <w:tcW w:w="3464" w:type="dxa"/>
          </w:tcPr>
          <w:p w:rsidR="00E02633" w:rsidRPr="00E02633" w:rsidRDefault="00E02633" w:rsidP="00094AE3">
            <w:pPr>
              <w:rPr>
                <w:sz w:val="22"/>
                <w:szCs w:val="22"/>
                <w:lang w:val="pt-PT" w:eastAsia="pt-PT" w:bidi="pt-PT"/>
              </w:rPr>
            </w:pPr>
          </w:p>
        </w:tc>
      </w:tr>
      <w:tr w:rsidR="00E02633" w:rsidRPr="00E02633" w:rsidTr="00F930A5">
        <w:trPr>
          <w:trHeight w:val="359"/>
        </w:trPr>
        <w:tc>
          <w:tcPr>
            <w:tcW w:w="3577" w:type="dxa"/>
          </w:tcPr>
          <w:p w:rsidR="00E02633" w:rsidRPr="00E02633" w:rsidRDefault="00E02633" w:rsidP="00094AE3">
            <w:pPr>
              <w:spacing w:line="262" w:lineRule="exact"/>
              <w:ind w:left="128"/>
              <w:rPr>
                <w:sz w:val="23"/>
                <w:szCs w:val="22"/>
                <w:lang w:val="pt-PT" w:eastAsia="pt-PT" w:bidi="pt-PT"/>
              </w:rPr>
            </w:pPr>
            <w:r w:rsidRPr="00E02633">
              <w:rPr>
                <w:sz w:val="23"/>
                <w:szCs w:val="22"/>
                <w:lang w:val="pt-PT" w:eastAsia="pt-PT" w:bidi="pt-PT"/>
              </w:rPr>
              <w:t>3.</w:t>
            </w:r>
          </w:p>
        </w:tc>
        <w:tc>
          <w:tcPr>
            <w:tcW w:w="2031" w:type="dxa"/>
          </w:tcPr>
          <w:p w:rsidR="00E02633" w:rsidRPr="00E02633" w:rsidRDefault="00E02633" w:rsidP="00094AE3">
            <w:pPr>
              <w:rPr>
                <w:sz w:val="22"/>
                <w:szCs w:val="22"/>
                <w:lang w:val="pt-PT" w:eastAsia="pt-PT" w:bidi="pt-PT"/>
              </w:rPr>
            </w:pPr>
          </w:p>
        </w:tc>
        <w:tc>
          <w:tcPr>
            <w:tcW w:w="3464" w:type="dxa"/>
          </w:tcPr>
          <w:p w:rsidR="00E02633" w:rsidRPr="00E02633" w:rsidRDefault="00E02633" w:rsidP="00094AE3">
            <w:pPr>
              <w:rPr>
                <w:sz w:val="22"/>
                <w:szCs w:val="22"/>
                <w:lang w:val="pt-PT" w:eastAsia="pt-PT" w:bidi="pt-PT"/>
              </w:rPr>
            </w:pPr>
          </w:p>
        </w:tc>
      </w:tr>
    </w:tbl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4F2606" w:rsidRDefault="004F2606" w:rsidP="004F2606">
      <w:pPr>
        <w:widowControl w:val="0"/>
        <w:tabs>
          <w:tab w:val="left" w:pos="7184"/>
          <w:tab w:val="left" w:pos="9350"/>
          <w:tab w:val="left" w:pos="10053"/>
        </w:tabs>
        <w:autoSpaceDE w:val="0"/>
        <w:autoSpaceDN w:val="0"/>
        <w:spacing w:before="231"/>
        <w:jc w:val="right"/>
        <w:rPr>
          <w:sz w:val="23"/>
          <w:szCs w:val="23"/>
          <w:lang w:val="pt-PT" w:eastAsia="pt-PT" w:bidi="pt-PT"/>
        </w:rPr>
      </w:pPr>
      <w:r>
        <w:rPr>
          <w:sz w:val="23"/>
          <w:szCs w:val="23"/>
          <w:lang w:val="pt-PT" w:eastAsia="pt-PT" w:bidi="pt-PT"/>
        </w:rPr>
        <w:t>Balsas/MA, ________/_________/_________</w:t>
      </w: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4F2606" w:rsidRPr="00E02633" w:rsidRDefault="004F2606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spacing w:before="2"/>
        <w:rPr>
          <w:sz w:val="23"/>
          <w:szCs w:val="23"/>
          <w:lang w:val="pt-PT" w:eastAsia="pt-PT" w:bidi="pt-PT"/>
        </w:rPr>
      </w:pPr>
      <w:bookmarkStart w:id="0" w:name="_GoBack"/>
      <w:bookmarkEnd w:id="0"/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ragraph">
                  <wp:posOffset>197485</wp:posOffset>
                </wp:positionV>
                <wp:extent cx="2962910" cy="0"/>
                <wp:effectExtent l="12700" t="8890" r="5715" b="1016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59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9140" id="Conector reto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75pt,15.55pt" to="421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" strokeweight=".16464mm">
                <w10:wrap type="topAndBottom" anchorx="page"/>
              </v:line>
            </w:pict>
          </mc:Fallback>
        </mc:AlternateContent>
      </w:r>
    </w:p>
    <w:p w:rsidR="00E02633" w:rsidRPr="00E02633" w:rsidRDefault="00E02633" w:rsidP="00E02633">
      <w:pPr>
        <w:widowControl w:val="0"/>
        <w:autoSpaceDE w:val="0"/>
        <w:autoSpaceDN w:val="0"/>
        <w:spacing w:before="16"/>
        <w:ind w:left="1361" w:right="1225"/>
        <w:jc w:val="center"/>
        <w:rPr>
          <w:sz w:val="23"/>
          <w:szCs w:val="23"/>
          <w:lang w:val="pt-PT" w:eastAsia="pt-PT" w:bidi="pt-PT"/>
        </w:rPr>
      </w:pPr>
      <w:r w:rsidRPr="00E02633">
        <w:rPr>
          <w:sz w:val="23"/>
          <w:szCs w:val="23"/>
          <w:lang w:val="pt-PT" w:eastAsia="pt-PT" w:bidi="pt-PT"/>
        </w:rPr>
        <w:t>ASSINATURA DO(A) ORIENTADOR(A)</w:t>
      </w: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rPr>
          <w:sz w:val="20"/>
          <w:szCs w:val="23"/>
          <w:lang w:val="pt-PT" w:eastAsia="pt-PT" w:bidi="pt-PT"/>
        </w:rPr>
      </w:pPr>
    </w:p>
    <w:p w:rsidR="00E02633" w:rsidRPr="00E02633" w:rsidRDefault="00E02633" w:rsidP="00E02633">
      <w:pPr>
        <w:widowControl w:val="0"/>
        <w:autoSpaceDE w:val="0"/>
        <w:autoSpaceDN w:val="0"/>
        <w:spacing w:before="6"/>
        <w:rPr>
          <w:sz w:val="15"/>
          <w:szCs w:val="23"/>
          <w:lang w:val="pt-PT" w:eastAsia="pt-PT" w:bidi="pt-PT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142240</wp:posOffset>
                </wp:positionV>
                <wp:extent cx="1778635" cy="0"/>
                <wp:effectExtent l="8890" t="5715" r="12700" b="1333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2019" id="Conector reto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95pt,11.2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" strokeweight=".20589mm">
                <w10:wrap type="topAndBottom" anchorx="page"/>
              </v:line>
            </w:pict>
          </mc:Fallback>
        </mc:AlternateContent>
      </w:r>
    </w:p>
    <w:p w:rsidR="00E02633" w:rsidRPr="00E02633" w:rsidRDefault="00E02633" w:rsidP="006E6F35">
      <w:pPr>
        <w:widowControl w:val="0"/>
        <w:autoSpaceDE w:val="0"/>
        <w:autoSpaceDN w:val="0"/>
        <w:spacing w:before="37" w:line="280" w:lineRule="auto"/>
        <w:jc w:val="both"/>
        <w:rPr>
          <w:sz w:val="19"/>
          <w:szCs w:val="22"/>
          <w:lang w:val="pt-PT" w:eastAsia="pt-PT" w:bidi="pt-PT"/>
        </w:rPr>
      </w:pPr>
      <w:r w:rsidRPr="00E02633">
        <w:rPr>
          <w:b/>
          <w:position w:val="9"/>
          <w:sz w:val="12"/>
          <w:szCs w:val="22"/>
          <w:lang w:val="pt-PT" w:eastAsia="pt-PT" w:bidi="pt-PT"/>
        </w:rPr>
        <w:t xml:space="preserve">1 </w:t>
      </w:r>
      <w:r w:rsidRPr="00E02633">
        <w:rPr>
          <w:sz w:val="19"/>
          <w:szCs w:val="22"/>
          <w:lang w:val="pt-PT" w:eastAsia="pt-PT" w:bidi="pt-PT"/>
        </w:rPr>
        <w:t>§3° - O discente deve integralizar 60 horas em atividades do TCIC, que serão divididas em TCIC I  (30 horas)  e TCIC  II (30</w:t>
      </w:r>
      <w:r w:rsidRPr="00E02633">
        <w:rPr>
          <w:spacing w:val="4"/>
          <w:sz w:val="19"/>
          <w:szCs w:val="22"/>
          <w:lang w:val="pt-PT" w:eastAsia="pt-PT" w:bidi="pt-PT"/>
        </w:rPr>
        <w:t xml:space="preserve"> </w:t>
      </w:r>
      <w:r w:rsidRPr="00E02633">
        <w:rPr>
          <w:sz w:val="19"/>
          <w:szCs w:val="22"/>
          <w:lang w:val="pt-PT" w:eastAsia="pt-PT" w:bidi="pt-PT"/>
        </w:rPr>
        <w:t>horas).</w:t>
      </w:r>
    </w:p>
    <w:p w:rsidR="004F2606" w:rsidRDefault="00E02633" w:rsidP="006E6F35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spacing w:before="2" w:line="285" w:lineRule="auto"/>
        <w:ind w:left="0" w:firstLine="0"/>
        <w:jc w:val="both"/>
        <w:rPr>
          <w:sz w:val="19"/>
          <w:szCs w:val="22"/>
          <w:lang w:val="pt-PT" w:eastAsia="pt-PT" w:bidi="pt-PT"/>
        </w:rPr>
      </w:pPr>
      <w:r w:rsidRPr="00E02633">
        <w:rPr>
          <w:sz w:val="19"/>
          <w:szCs w:val="22"/>
          <w:lang w:val="pt-PT" w:eastAsia="pt-PT" w:bidi="pt-PT"/>
        </w:rPr>
        <w:t>- O discente somente poderá matricular-se no TCIC I, após o cumprimento da carga de 800 horas de componentes curriculares do Núcleo</w:t>
      </w:r>
      <w:r w:rsidRPr="00E02633">
        <w:rPr>
          <w:spacing w:val="4"/>
          <w:sz w:val="19"/>
          <w:szCs w:val="22"/>
          <w:lang w:val="pt-PT" w:eastAsia="pt-PT" w:bidi="pt-PT"/>
        </w:rPr>
        <w:t xml:space="preserve"> </w:t>
      </w:r>
      <w:r w:rsidRPr="00E02633">
        <w:rPr>
          <w:sz w:val="19"/>
          <w:szCs w:val="22"/>
          <w:lang w:val="pt-PT" w:eastAsia="pt-PT" w:bidi="pt-PT"/>
        </w:rPr>
        <w:t>Comum.</w:t>
      </w:r>
    </w:p>
    <w:p w:rsidR="00E02633" w:rsidRPr="004F2606" w:rsidRDefault="00E02633" w:rsidP="006E6F3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2" w:line="285" w:lineRule="auto"/>
        <w:ind w:left="0" w:firstLine="0"/>
        <w:jc w:val="both"/>
        <w:rPr>
          <w:sz w:val="19"/>
          <w:szCs w:val="22"/>
          <w:lang w:val="pt-PT" w:eastAsia="pt-PT" w:bidi="pt-PT"/>
        </w:rPr>
      </w:pPr>
      <w:r w:rsidRPr="004F2606">
        <w:rPr>
          <w:sz w:val="19"/>
          <w:szCs w:val="22"/>
          <w:lang w:val="pt-PT" w:eastAsia="pt-PT" w:bidi="pt-PT"/>
        </w:rPr>
        <w:t>- O discente somente poderá se matricular no TCIC II, após a conclusão do Núcleo Comum, do TCIC I e ter integralizado as Atividades Acadêmicas</w:t>
      </w:r>
      <w:r w:rsidRPr="004F2606">
        <w:rPr>
          <w:spacing w:val="8"/>
          <w:sz w:val="19"/>
          <w:szCs w:val="22"/>
          <w:lang w:val="pt-PT" w:eastAsia="pt-PT" w:bidi="pt-PT"/>
        </w:rPr>
        <w:t xml:space="preserve"> </w:t>
      </w:r>
      <w:r w:rsidRPr="004F2606">
        <w:rPr>
          <w:sz w:val="19"/>
          <w:szCs w:val="22"/>
          <w:lang w:val="pt-PT" w:eastAsia="pt-PT" w:bidi="pt-PT"/>
        </w:rPr>
        <w:t>Complementares.</w:t>
      </w:r>
    </w:p>
    <w:p w:rsidR="006F75CB" w:rsidRDefault="006F75CB" w:rsidP="006F75CB">
      <w:pPr>
        <w:jc w:val="center"/>
        <w:rPr>
          <w:b/>
        </w:rPr>
      </w:pPr>
    </w:p>
    <w:sectPr w:rsidR="006F75CB" w:rsidSect="00BE702B">
      <w:headerReference w:type="default" r:id="rId7"/>
      <w:footerReference w:type="default" r:id="rId8"/>
      <w:pgSz w:w="11907" w:h="16840" w:code="9"/>
      <w:pgMar w:top="12" w:right="1134" w:bottom="56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B8" w:rsidRDefault="009754B8">
      <w:r>
        <w:separator/>
      </w:r>
    </w:p>
  </w:endnote>
  <w:endnote w:type="continuationSeparator" w:id="0">
    <w:p w:rsidR="009754B8" w:rsidRDefault="0097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9E" w:rsidRPr="00297217" w:rsidRDefault="00164362" w:rsidP="009B149E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740"/>
      </w:tabs>
      <w:jc w:val="center"/>
      <w:rPr>
        <w:rFonts w:ascii="Comic Sans MS" w:hAnsi="Comic Sans MS"/>
        <w:sz w:val="20"/>
        <w:szCs w:val="20"/>
      </w:rPr>
    </w:pPr>
    <w:r w:rsidRPr="00297217">
      <w:rPr>
        <w:rFonts w:ascii="Comic Sans MS" w:hAnsi="Comic Sans MS"/>
        <w:sz w:val="20"/>
        <w:szCs w:val="20"/>
      </w:rPr>
      <w:t>Univer</w:t>
    </w:r>
    <w:r w:rsidR="00297217">
      <w:rPr>
        <w:rFonts w:ascii="Comic Sans MS" w:hAnsi="Comic Sans MS"/>
        <w:sz w:val="20"/>
        <w:szCs w:val="20"/>
      </w:rPr>
      <w:t xml:space="preserve">sidade Federal do Maranhão / Centro de Ciências de </w:t>
    </w:r>
    <w:r w:rsidRPr="00297217">
      <w:rPr>
        <w:rFonts w:ascii="Comic Sans MS" w:hAnsi="Comic Sans MS"/>
        <w:sz w:val="20"/>
        <w:szCs w:val="20"/>
      </w:rPr>
      <w:t>Balsas</w:t>
    </w:r>
  </w:p>
  <w:p w:rsidR="00991C52" w:rsidRPr="00297217" w:rsidRDefault="00991C52" w:rsidP="009B149E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740"/>
      </w:tabs>
      <w:jc w:val="center"/>
      <w:rPr>
        <w:rFonts w:ascii="Comic Sans MS" w:hAnsi="Comic Sans MS"/>
        <w:sz w:val="20"/>
        <w:szCs w:val="20"/>
      </w:rPr>
    </w:pPr>
    <w:r w:rsidRPr="00297217">
      <w:rPr>
        <w:rFonts w:ascii="Comic Sans MS" w:hAnsi="Comic Sans MS"/>
        <w:sz w:val="20"/>
        <w:szCs w:val="20"/>
      </w:rPr>
      <w:t>Coordenação do Curso de Bacharelado Interdisciplinar em Ciência e Tecnologia</w:t>
    </w:r>
  </w:p>
  <w:p w:rsidR="00146D12" w:rsidRPr="00297217" w:rsidRDefault="00146D12" w:rsidP="00146D12">
    <w:pPr>
      <w:pStyle w:val="Rodap"/>
      <w:pBdr>
        <w:top w:val="thinThickSmallGap" w:sz="24" w:space="1" w:color="622423"/>
      </w:pBdr>
      <w:tabs>
        <w:tab w:val="right" w:pos="8740"/>
      </w:tabs>
      <w:jc w:val="center"/>
      <w:rPr>
        <w:rFonts w:ascii="Comic Sans MS" w:hAnsi="Comic Sans MS"/>
        <w:sz w:val="20"/>
        <w:szCs w:val="20"/>
      </w:rPr>
    </w:pPr>
    <w:r w:rsidRPr="00297217">
      <w:rPr>
        <w:rFonts w:ascii="Comic Sans MS" w:hAnsi="Comic Sans MS"/>
        <w:sz w:val="20"/>
        <w:szCs w:val="20"/>
      </w:rPr>
      <w:t>MA 140, km 4, sentido gerais de Balsas – Balsas/ MA.</w:t>
    </w:r>
  </w:p>
  <w:p w:rsidR="00893578" w:rsidRPr="00297217" w:rsidRDefault="00146D12" w:rsidP="00146D12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740"/>
      </w:tabs>
      <w:jc w:val="center"/>
      <w:rPr>
        <w:rFonts w:ascii="Comic Sans MS" w:hAnsi="Comic Sans MS"/>
        <w:sz w:val="20"/>
        <w:szCs w:val="20"/>
      </w:rPr>
    </w:pPr>
    <w:r w:rsidRPr="00297217">
      <w:rPr>
        <w:rFonts w:ascii="Comic Sans MS" w:hAnsi="Comic Sans MS"/>
        <w:sz w:val="20"/>
        <w:szCs w:val="20"/>
      </w:rPr>
      <w:t>Telefone: (98) 3272-9726</w:t>
    </w:r>
  </w:p>
  <w:p w:rsidR="00991C52" w:rsidRPr="00297217" w:rsidRDefault="00991C52" w:rsidP="009B149E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10206"/>
      </w:tabs>
      <w:jc w:val="center"/>
      <w:rPr>
        <w:rFonts w:ascii="Comic Sans MS" w:hAnsi="Comic Sans MS"/>
        <w:i/>
        <w:sz w:val="20"/>
        <w:szCs w:val="20"/>
      </w:rPr>
    </w:pPr>
    <w:r w:rsidRPr="00297217">
      <w:rPr>
        <w:rFonts w:ascii="Comic Sans MS" w:hAnsi="Comic Sans MS"/>
        <w:i/>
        <w:sz w:val="20"/>
        <w:szCs w:val="20"/>
      </w:rPr>
      <w:t>www.campusbalsas.ufma.br</w:t>
    </w:r>
  </w:p>
  <w:p w:rsidR="00991C52" w:rsidRPr="00900010" w:rsidRDefault="00991C52" w:rsidP="009B149E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10206"/>
      </w:tabs>
      <w:jc w:val="center"/>
      <w:rPr>
        <w:sz w:val="20"/>
        <w:szCs w:val="20"/>
      </w:rPr>
    </w:pPr>
  </w:p>
  <w:p w:rsidR="004A6F76" w:rsidRPr="00900010" w:rsidRDefault="009754B8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B8" w:rsidRDefault="009754B8">
      <w:r>
        <w:separator/>
      </w:r>
    </w:p>
  </w:footnote>
  <w:footnote w:type="continuationSeparator" w:id="0">
    <w:p w:rsidR="009754B8" w:rsidRDefault="0097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6354"/>
      <w:gridCol w:w="1276"/>
    </w:tblGrid>
    <w:tr w:rsidR="007C58D1" w:rsidTr="00022472">
      <w:trPr>
        <w:trHeight w:val="1475"/>
      </w:trPr>
      <w:tc>
        <w:tcPr>
          <w:tcW w:w="1726" w:type="dxa"/>
        </w:tcPr>
        <w:p w:rsidR="007C58D1" w:rsidRDefault="0052798C" w:rsidP="00FB74AE">
          <w:pPr>
            <w:overflowPunct w:val="0"/>
            <w:autoSpaceDE w:val="0"/>
            <w:autoSpaceDN w:val="0"/>
            <w:adjustRightInd w:val="0"/>
            <w:jc w:val="center"/>
            <w:rPr>
              <w:rFonts w:ascii="Tahoma" w:hAnsi="Tahoma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3D9AC5" wp14:editId="3A6759A7">
                <wp:simplePos x="0" y="0"/>
                <wp:positionH relativeFrom="leftMargin">
                  <wp:posOffset>153670</wp:posOffset>
                </wp:positionH>
                <wp:positionV relativeFrom="paragraph">
                  <wp:posOffset>61595</wp:posOffset>
                </wp:positionV>
                <wp:extent cx="789305" cy="789305"/>
                <wp:effectExtent l="0" t="0" r="0" b="0"/>
                <wp:wrapThrough wrapText="bothSides">
                  <wp:wrapPolygon edited="0">
                    <wp:start x="6256" y="0"/>
                    <wp:lineTo x="0" y="3128"/>
                    <wp:lineTo x="0" y="14076"/>
                    <wp:lineTo x="521" y="16682"/>
                    <wp:lineTo x="5735" y="20853"/>
                    <wp:lineTo x="6256" y="20853"/>
                    <wp:lineTo x="14597" y="20853"/>
                    <wp:lineTo x="15118" y="20853"/>
                    <wp:lineTo x="20331" y="16682"/>
                    <wp:lineTo x="20853" y="14076"/>
                    <wp:lineTo x="20853" y="3128"/>
                    <wp:lineTo x="14597" y="0"/>
                    <wp:lineTo x="6256" y="0"/>
                  </wp:wrapPolygon>
                </wp:wrapThrough>
                <wp:docPr id="12" name="Imagem 12" descr="logo UFM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logo UFM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43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E71D3B" wp14:editId="225937CD">
                    <wp:simplePos x="0" y="0"/>
                    <wp:positionH relativeFrom="column">
                      <wp:posOffset>-236220</wp:posOffset>
                    </wp:positionH>
                    <wp:positionV relativeFrom="paragraph">
                      <wp:posOffset>895985</wp:posOffset>
                    </wp:positionV>
                    <wp:extent cx="7325360" cy="0"/>
                    <wp:effectExtent l="11430" t="10160" r="16510" b="1841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253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CB08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18.6pt;margin-top:70.55pt;width:576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" strokeweight="1.5pt"/>
                </w:pict>
              </mc:Fallback>
            </mc:AlternateContent>
          </w:r>
        </w:p>
      </w:tc>
      <w:tc>
        <w:tcPr>
          <w:tcW w:w="6354" w:type="dxa"/>
          <w:vAlign w:val="center"/>
        </w:tcPr>
        <w:p w:rsidR="00B24DFD" w:rsidRPr="00003240" w:rsidRDefault="00164362" w:rsidP="00B24DFD">
          <w:pPr>
            <w:jc w:val="center"/>
          </w:pPr>
          <w:r w:rsidRPr="00003240">
            <w:rPr>
              <w:sz w:val="34"/>
              <w:szCs w:val="34"/>
            </w:rPr>
            <w:t xml:space="preserve">    </w:t>
          </w:r>
          <w:r w:rsidRPr="00003240">
            <w:t>UNIVERSIDADE FEDERAL DO MARANHÃO</w:t>
          </w:r>
        </w:p>
        <w:p w:rsidR="00B24DFD" w:rsidRPr="00003240" w:rsidRDefault="00164362" w:rsidP="00B24DFD">
          <w:pPr>
            <w:rPr>
              <w:sz w:val="19"/>
              <w:szCs w:val="19"/>
            </w:rPr>
          </w:pPr>
          <w:r w:rsidRPr="00003240">
            <w:rPr>
              <w:sz w:val="18"/>
              <w:szCs w:val="18"/>
            </w:rPr>
            <w:t xml:space="preserve">       Fundação Instituída nos termos da Lei nº 5.152, de 21/10/1966 – São Luís – MA</w:t>
          </w:r>
          <w:r w:rsidRPr="00003240">
            <w:rPr>
              <w:sz w:val="19"/>
              <w:szCs w:val="19"/>
            </w:rPr>
            <w:t>.</w:t>
          </w:r>
        </w:p>
        <w:p w:rsidR="007C58D1" w:rsidRPr="00003240" w:rsidRDefault="00164362" w:rsidP="00B24DFD">
          <w:pPr>
            <w:jc w:val="center"/>
            <w:rPr>
              <w:rFonts w:ascii="Tahoma" w:hAnsi="Tahoma"/>
            </w:rPr>
          </w:pPr>
          <w:r w:rsidRPr="00003240">
            <w:t>C</w:t>
          </w:r>
          <w:r w:rsidR="00BE702B">
            <w:t>ENTRO DE CIÊNCIAS DE</w:t>
          </w:r>
          <w:r w:rsidRPr="00003240">
            <w:t xml:space="preserve"> BALSAS</w:t>
          </w:r>
          <w:r w:rsidRPr="00003240">
            <w:rPr>
              <w:rFonts w:ascii="Tahoma" w:hAnsi="Tahoma"/>
            </w:rPr>
            <w:t xml:space="preserve"> </w:t>
          </w:r>
        </w:p>
        <w:p w:rsidR="009B149E" w:rsidRPr="009B149E" w:rsidRDefault="00991C52" w:rsidP="00991C52">
          <w:pPr>
            <w:jc w:val="center"/>
            <w:rPr>
              <w:b/>
              <w:sz w:val="30"/>
              <w:szCs w:val="30"/>
            </w:rPr>
          </w:pPr>
          <w:r>
            <w:t xml:space="preserve">COORDENAÇÃO DE </w:t>
          </w:r>
          <w:r w:rsidR="00164362" w:rsidRPr="00003240">
            <w:t>CIÊNCIA E TECNOLOGIA</w:t>
          </w:r>
        </w:p>
      </w:tc>
      <w:tc>
        <w:tcPr>
          <w:tcW w:w="1276" w:type="dxa"/>
          <w:tcBorders>
            <w:left w:val="nil"/>
          </w:tcBorders>
          <w:vAlign w:val="center"/>
        </w:tcPr>
        <w:p w:rsidR="007C58D1" w:rsidRDefault="009754B8" w:rsidP="00FB74AE">
          <w:pPr>
            <w:rPr>
              <w:rFonts w:ascii="Tahoma" w:hAnsi="Tahoma"/>
              <w:sz w:val="20"/>
            </w:rPr>
          </w:pPr>
        </w:p>
        <w:p w:rsidR="007C58D1" w:rsidRDefault="009754B8" w:rsidP="00FB74AE">
          <w:pPr>
            <w:rPr>
              <w:rFonts w:ascii="Tahoma" w:hAnsi="Tahoma"/>
              <w:sz w:val="20"/>
            </w:rPr>
          </w:pPr>
        </w:p>
      </w:tc>
    </w:tr>
  </w:tbl>
  <w:p w:rsidR="007C58D1" w:rsidRDefault="009754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6740"/>
    <w:multiLevelType w:val="hybridMultilevel"/>
    <w:tmpl w:val="7B307500"/>
    <w:lvl w:ilvl="0" w:tplc="F53471B8">
      <w:start w:val="1"/>
      <w:numFmt w:val="upperRoman"/>
      <w:lvlText w:val="%1"/>
      <w:lvlJc w:val="left"/>
      <w:pPr>
        <w:ind w:left="579" w:hanging="11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58E0A8E">
      <w:numFmt w:val="bullet"/>
      <w:lvlText w:val="•"/>
      <w:lvlJc w:val="left"/>
      <w:pPr>
        <w:ind w:left="1566" w:hanging="115"/>
      </w:pPr>
      <w:rPr>
        <w:rFonts w:hint="default"/>
        <w:lang w:val="pt-PT" w:eastAsia="pt-PT" w:bidi="pt-PT"/>
      </w:rPr>
    </w:lvl>
    <w:lvl w:ilvl="2" w:tplc="4D3A33A4">
      <w:numFmt w:val="bullet"/>
      <w:lvlText w:val="•"/>
      <w:lvlJc w:val="left"/>
      <w:pPr>
        <w:ind w:left="2552" w:hanging="115"/>
      </w:pPr>
      <w:rPr>
        <w:rFonts w:hint="default"/>
        <w:lang w:val="pt-PT" w:eastAsia="pt-PT" w:bidi="pt-PT"/>
      </w:rPr>
    </w:lvl>
    <w:lvl w:ilvl="3" w:tplc="A98CDF32">
      <w:numFmt w:val="bullet"/>
      <w:lvlText w:val="•"/>
      <w:lvlJc w:val="left"/>
      <w:pPr>
        <w:ind w:left="3538" w:hanging="115"/>
      </w:pPr>
      <w:rPr>
        <w:rFonts w:hint="default"/>
        <w:lang w:val="pt-PT" w:eastAsia="pt-PT" w:bidi="pt-PT"/>
      </w:rPr>
    </w:lvl>
    <w:lvl w:ilvl="4" w:tplc="3EF23624">
      <w:numFmt w:val="bullet"/>
      <w:lvlText w:val="•"/>
      <w:lvlJc w:val="left"/>
      <w:pPr>
        <w:ind w:left="4524" w:hanging="115"/>
      </w:pPr>
      <w:rPr>
        <w:rFonts w:hint="default"/>
        <w:lang w:val="pt-PT" w:eastAsia="pt-PT" w:bidi="pt-PT"/>
      </w:rPr>
    </w:lvl>
    <w:lvl w:ilvl="5" w:tplc="7564F1C6">
      <w:numFmt w:val="bullet"/>
      <w:lvlText w:val="•"/>
      <w:lvlJc w:val="left"/>
      <w:pPr>
        <w:ind w:left="5510" w:hanging="115"/>
      </w:pPr>
      <w:rPr>
        <w:rFonts w:hint="default"/>
        <w:lang w:val="pt-PT" w:eastAsia="pt-PT" w:bidi="pt-PT"/>
      </w:rPr>
    </w:lvl>
    <w:lvl w:ilvl="6" w:tplc="FC247394">
      <w:numFmt w:val="bullet"/>
      <w:lvlText w:val="•"/>
      <w:lvlJc w:val="left"/>
      <w:pPr>
        <w:ind w:left="6496" w:hanging="115"/>
      </w:pPr>
      <w:rPr>
        <w:rFonts w:hint="default"/>
        <w:lang w:val="pt-PT" w:eastAsia="pt-PT" w:bidi="pt-PT"/>
      </w:rPr>
    </w:lvl>
    <w:lvl w:ilvl="7" w:tplc="585057DC">
      <w:numFmt w:val="bullet"/>
      <w:lvlText w:val="•"/>
      <w:lvlJc w:val="left"/>
      <w:pPr>
        <w:ind w:left="7482" w:hanging="115"/>
      </w:pPr>
      <w:rPr>
        <w:rFonts w:hint="default"/>
        <w:lang w:val="pt-PT" w:eastAsia="pt-PT" w:bidi="pt-PT"/>
      </w:rPr>
    </w:lvl>
    <w:lvl w:ilvl="8" w:tplc="EED021F6">
      <w:numFmt w:val="bullet"/>
      <w:lvlText w:val="•"/>
      <w:lvlJc w:val="left"/>
      <w:pPr>
        <w:ind w:left="8468" w:hanging="11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9"/>
    <w:rsid w:val="00003240"/>
    <w:rsid w:val="00022472"/>
    <w:rsid w:val="0005338E"/>
    <w:rsid w:val="00091CA7"/>
    <w:rsid w:val="00094AE3"/>
    <w:rsid w:val="000B687F"/>
    <w:rsid w:val="000B7A6F"/>
    <w:rsid w:val="000F187C"/>
    <w:rsid w:val="000F5E1F"/>
    <w:rsid w:val="00146D12"/>
    <w:rsid w:val="001476A5"/>
    <w:rsid w:val="00164362"/>
    <w:rsid w:val="001C2462"/>
    <w:rsid w:val="001C52EC"/>
    <w:rsid w:val="0022262F"/>
    <w:rsid w:val="00250607"/>
    <w:rsid w:val="00260AD9"/>
    <w:rsid w:val="00282A36"/>
    <w:rsid w:val="00297217"/>
    <w:rsid w:val="002B4397"/>
    <w:rsid w:val="00310725"/>
    <w:rsid w:val="00320C30"/>
    <w:rsid w:val="00350FD4"/>
    <w:rsid w:val="00397BD9"/>
    <w:rsid w:val="003A3EDF"/>
    <w:rsid w:val="003D527C"/>
    <w:rsid w:val="00431FBF"/>
    <w:rsid w:val="00434EC8"/>
    <w:rsid w:val="00446F87"/>
    <w:rsid w:val="004C5C1C"/>
    <w:rsid w:val="004F2606"/>
    <w:rsid w:val="0052798C"/>
    <w:rsid w:val="005A0412"/>
    <w:rsid w:val="006A0068"/>
    <w:rsid w:val="006E6F35"/>
    <w:rsid w:val="006F75CB"/>
    <w:rsid w:val="0077579A"/>
    <w:rsid w:val="0079003C"/>
    <w:rsid w:val="007A3D6D"/>
    <w:rsid w:val="007C574B"/>
    <w:rsid w:val="008846F7"/>
    <w:rsid w:val="0089119B"/>
    <w:rsid w:val="008E51E8"/>
    <w:rsid w:val="00900010"/>
    <w:rsid w:val="00904543"/>
    <w:rsid w:val="00911A62"/>
    <w:rsid w:val="00937669"/>
    <w:rsid w:val="009754B8"/>
    <w:rsid w:val="00991C52"/>
    <w:rsid w:val="009E01EE"/>
    <w:rsid w:val="009F13A4"/>
    <w:rsid w:val="009F1CB1"/>
    <w:rsid w:val="00A31C99"/>
    <w:rsid w:val="00A530EC"/>
    <w:rsid w:val="00A86F89"/>
    <w:rsid w:val="00AE6F49"/>
    <w:rsid w:val="00B02D55"/>
    <w:rsid w:val="00BA57FF"/>
    <w:rsid w:val="00BB0649"/>
    <w:rsid w:val="00BB753B"/>
    <w:rsid w:val="00BE702B"/>
    <w:rsid w:val="00C4302C"/>
    <w:rsid w:val="00C67C02"/>
    <w:rsid w:val="00CA1EDE"/>
    <w:rsid w:val="00CF34CE"/>
    <w:rsid w:val="00D15D28"/>
    <w:rsid w:val="00D466F8"/>
    <w:rsid w:val="00D901A1"/>
    <w:rsid w:val="00DB6FE9"/>
    <w:rsid w:val="00DC1BEA"/>
    <w:rsid w:val="00DC338D"/>
    <w:rsid w:val="00E02633"/>
    <w:rsid w:val="00ED1370"/>
    <w:rsid w:val="00ED6695"/>
    <w:rsid w:val="00F7532F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707D5-E3D1-46C4-BAB4-CDF13B3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7B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7B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97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B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1C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0E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02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2">
    <w:name w:val="Plain Table 2"/>
    <w:basedOn w:val="Tabelanormal"/>
    <w:uiPriority w:val="42"/>
    <w:rsid w:val="00094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59"/>
    <w:rsid w:val="0009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Coord2</dc:creator>
  <cp:lastModifiedBy>Conta da Microsoft</cp:lastModifiedBy>
  <cp:revision>9</cp:revision>
  <cp:lastPrinted>2020-09-16T18:34:00Z</cp:lastPrinted>
  <dcterms:created xsi:type="dcterms:W3CDTF">2020-09-17T19:50:00Z</dcterms:created>
  <dcterms:modified xsi:type="dcterms:W3CDTF">2022-09-06T15:38:00Z</dcterms:modified>
</cp:coreProperties>
</file>