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 DE PRÉ- </w:t>
      </w:r>
      <w:r w:rsidDel="00000000" w:rsidR="00000000" w:rsidRPr="00000000">
        <w:rPr>
          <w:b w:val="1"/>
          <w:sz w:val="24"/>
          <w:szCs w:val="24"/>
          <w:rtl w:val="0"/>
        </w:rPr>
        <w:t xml:space="preserve">MATRÍCULA PARA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DISCENTES EXTERNOS AO PPGSC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 __________________________________________CPF___________________, Solicito matricula nas seguintes disciplinas de Pós-Graduação em Saúde Coletiva </w:t>
      </w:r>
    </w:p>
    <w:tbl>
      <w:tblPr>
        <w:tblStyle w:val="Table1"/>
        <w:tblW w:w="9270.0" w:type="dxa"/>
        <w:jc w:val="left"/>
        <w:tblInd w:w="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120"/>
        <w:gridCol w:w="1440"/>
        <w:gridCol w:w="900"/>
        <w:tblGridChange w:id="0">
          <w:tblGrid>
            <w:gridCol w:w="810"/>
            <w:gridCol w:w="6120"/>
            <w:gridCol w:w="1440"/>
            <w:gridCol w:w="90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C. 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Metodologia da Pesquisa Qualitativa em Saúde</w:t>
            </w:r>
            <w:r w:rsidDel="00000000" w:rsidR="00000000" w:rsidRPr="00000000">
              <w:rPr>
                <w:vertAlign w:val="baseline"/>
                <w:rtl w:val="0"/>
              </w:rPr>
              <w:t xml:space="preserve"> (20 vagas)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Caso seja aluno regularmente matriculado em pós-graduação, informe abaixo o Curso e o nível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CURSO: 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NÍVEL: • Mestrado   • Doutorado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UNIVERSIDADE: ____________________________________________________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Nome Completo*:_______________________________________________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Telefone residencial*:_____________________ Celular*__________________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E-mail*:____________________________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80"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São Luís, ____ de ________________ de _______</w:t>
      </w:r>
    </w:p>
    <w:p w:rsidR="00000000" w:rsidDel="00000000" w:rsidP="00000000" w:rsidRDefault="00000000" w:rsidRPr="00000000" w14:paraId="0000001A">
      <w:pPr>
        <w:ind w:left="2880"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Assinatura do aluno</w:t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2127"/>
        </w:tabs>
        <w:rPr>
          <w:u w:val="single"/>
          <w:vertAlign w:val="baseline"/>
        </w:rPr>
      </w:pPr>
      <w:r w:rsidDel="00000000" w:rsidR="00000000" w:rsidRPr="00000000">
        <w:rPr>
          <w:highlight w:val="yellow"/>
          <w:vertAlign w:val="baseline"/>
          <w:rtl w:val="0"/>
        </w:rPr>
        <w:t xml:space="preserve">1. </w:t>
      </w:r>
      <w:r w:rsidDel="00000000" w:rsidR="00000000" w:rsidRPr="00000000">
        <w:rPr>
          <w:highlight w:val="yellow"/>
          <w:u w:val="single"/>
          <w:vertAlign w:val="baseline"/>
          <w:rtl w:val="0"/>
        </w:rPr>
        <w:t xml:space="preserve">Documentos necessários para alunos de outros programas de pós-graduação de instituições públicas: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Requerimento de Pré-matricula discentes externos ao PPGSC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Declaração de ser aluno regularmente matriculado em curso de pós-graduação </w:t>
      </w:r>
      <w:r w:rsidDel="00000000" w:rsidR="00000000" w:rsidRPr="00000000">
        <w:rPr>
          <w:i w:val="1"/>
          <w:rtl w:val="0"/>
        </w:rPr>
        <w:t xml:space="preserve">stricto</w:t>
      </w:r>
      <w:r w:rsidDel="00000000" w:rsidR="00000000" w:rsidRPr="00000000">
        <w:rPr>
          <w:i w:val="1"/>
          <w:vertAlign w:val="baseline"/>
          <w:rtl w:val="0"/>
        </w:rPr>
        <w:t xml:space="preserve">  sensu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Diploma de conclusão de curso superior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highlight w:val="yellow"/>
          <w:u w:val="single"/>
          <w:vertAlign w:val="baseline"/>
          <w:rtl w:val="0"/>
        </w:rPr>
        <w:t xml:space="preserve">. Documentos necessários para graduados, sem vínculo com Pós-graduação de instituições públicas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Requerimento de Pré-matricula discentes externos ao PPGSC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Diploma de graduação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Comprovante de pagamento da taxa no valor de R$ 110,00 (Será efetuado o pagamento após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do PPGSC)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  <w:t xml:space="preserve">      </w:t>
      </w:r>
    </w:p>
    <w:p w:rsidR="00000000" w:rsidDel="00000000" w:rsidP="00000000" w:rsidRDefault="00000000" w:rsidRPr="00000000" w14:paraId="0000002C">
      <w:pPr>
        <w:jc w:val="both"/>
        <w:rPr>
          <w:b w:val="0"/>
          <w:color w:val="ff000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OBS: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Após o preenchimento deste formulário, enviar juntamente com os comprovantes para o </w:t>
      </w:r>
      <w:hyperlink r:id="rId7">
        <w:r w:rsidDel="00000000" w:rsidR="00000000" w:rsidRPr="00000000">
          <w:rPr>
            <w:b w:val="1"/>
            <w:color w:val="ff0000"/>
            <w:sz w:val="26"/>
            <w:szCs w:val="26"/>
            <w:u w:val="single"/>
            <w:vertAlign w:val="baseline"/>
            <w:rtl w:val="0"/>
          </w:rPr>
          <w:t xml:space="preserve">ppgsc@ufma.br</w:t>
        </w:r>
      </w:hyperlink>
      <w:r w:rsidDel="00000000" w:rsidR="00000000" w:rsidRPr="00000000">
        <w:rPr>
          <w:b w:val="1"/>
          <w:color w:val="ff0000"/>
          <w:vertAlign w:val="baseline"/>
          <w:rtl w:val="0"/>
        </w:rPr>
        <w:t xml:space="preserve"> Após análise de cada coordenador da disciplina de sua escolha, será enviado um e-mail informado pelo deferimento ou não.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7" w:orient="portrait"/>
      <w:pgMar w:bottom="851" w:top="856" w:left="1134" w:right="964" w:header="720" w:footer="5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-142" w:firstLine="0"/>
      <w:rPr>
        <w:color w:val="0000ff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-533397</wp:posOffset>
          </wp:positionH>
          <wp:positionV relativeFrom="paragraph">
            <wp:posOffset>-47622</wp:posOffset>
          </wp:positionV>
          <wp:extent cx="912177" cy="912177"/>
          <wp:effectExtent b="0" l="0" r="0" t="0"/>
          <wp:wrapSquare wrapText="bothSides" distB="0" distT="0" distL="114300" distR="114300"/>
          <wp:docPr id="10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2177" cy="91217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5686425</wp:posOffset>
          </wp:positionH>
          <wp:positionV relativeFrom="paragraph">
            <wp:posOffset>-323847</wp:posOffset>
          </wp:positionV>
          <wp:extent cx="1206500" cy="1073150"/>
          <wp:effectExtent b="0" l="0" r="0" t="0"/>
          <wp:wrapNone/>
          <wp:docPr id="10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9448" r="-9448" t="0"/>
                  <a:stretch>
                    <a:fillRect/>
                  </a:stretch>
                </pic:blipFill>
                <pic:spPr>
                  <a:xfrm>
                    <a:off x="0" y="0"/>
                    <a:ext cx="1206500" cy="1073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40"/>
        <w:szCs w:val="40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8"/>
        <w:szCs w:val="38"/>
        <w:u w:val="none"/>
        <w:shd w:fill="auto" w:val="clear"/>
        <w:vertAlign w:val="baseline"/>
        <w:rtl w:val="0"/>
      </w:rPr>
      <w:t xml:space="preserve">UNIVERSIDADE FEDERAL DO MARANHÃO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Fundação Instituída nos termos da Lei nº 5.152, de 21/10/1966 – São Luís – Maranhão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Programa de Pós-Graduação em Saúde Coletiva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fff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www.pgsc.ufma.br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3"/>
      <w:szCs w:val="23"/>
      <w:effect w:val="none"/>
      <w:vertAlign w:val="baseline"/>
      <w:cs w:val="0"/>
      <w:em w:val="none"/>
      <w:lang w:bidi="ar-SA" w:eastAsia="pt-BR" w:val="pt-BR"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ecuodecorpodetextoChar">
    <w:name w:val="Recuo de corpo de texto Char"/>
    <w:next w:val="Recuodecorpodetexto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suppressAutoHyphens w:val="1"/>
      <w:spacing w:line="1" w:lineRule="atLeast"/>
      <w:ind w:right="44" w:leftChars="-1" w:rightChars="0" w:firstLine="36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ecuodecorpodetexto2Char">
    <w:name w:val="Recuo de corpo de texto 2 Char"/>
    <w:next w:val="Recuodecorpodetexto2Char"/>
    <w:autoRedefine w:val="0"/>
    <w:hidden w:val="0"/>
    <w:qFormat w:val="0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pt-BR" w:val="pt-BR"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pgsc@ufma.b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vKMmSL69EsZm0HhkeHuBgaYSuw==">AMUW2mUzLwMWWXvR5Xfg5SfhPxN7uUYCUBbikWpqS9+d109pYytc2xF/g4eQb5NxoQRKoiBKtYaQmdPw+1jO93eCwf7DWt4DpYOwPZKmzK3l2eeKidn+v24=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2021-08-24T14:21:00Z</dcterms:created>
  <dc:creator>HEITOR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