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C" w:rsidRDefault="00CF5F8C" w:rsidP="006E7979">
      <w:pPr>
        <w:widowControl w:val="0"/>
        <w:jc w:val="both"/>
        <w:rPr>
          <w:b/>
        </w:rPr>
      </w:pPr>
    </w:p>
    <w:p w:rsidR="00A7021D" w:rsidRDefault="00A7021D" w:rsidP="006E7979">
      <w:pPr>
        <w:widowControl w:val="0"/>
        <w:jc w:val="both"/>
        <w:rPr>
          <w:b/>
        </w:rPr>
      </w:pPr>
    </w:p>
    <w:p w:rsidR="003911DC" w:rsidRDefault="003911DC" w:rsidP="006E7979">
      <w:pPr>
        <w:widowControl w:val="0"/>
        <w:jc w:val="both"/>
        <w:rPr>
          <w:b/>
        </w:rPr>
      </w:pPr>
    </w:p>
    <w:p w:rsidR="000212D1" w:rsidRPr="006E7979" w:rsidRDefault="004D2224" w:rsidP="006E7979">
      <w:pPr>
        <w:widowControl w:val="0"/>
        <w:jc w:val="both"/>
        <w:rPr>
          <w:b/>
        </w:rPr>
      </w:pPr>
      <w:r w:rsidRPr="006E7979">
        <w:rPr>
          <w:b/>
        </w:rPr>
        <w:t xml:space="preserve">EDITAL </w:t>
      </w:r>
      <w:r w:rsidR="00441553" w:rsidRPr="006E7979">
        <w:rPr>
          <w:b/>
        </w:rPr>
        <w:t>Nº</w:t>
      </w:r>
      <w:r w:rsidR="00227E51">
        <w:rPr>
          <w:b/>
        </w:rPr>
        <w:t xml:space="preserve"> 01</w:t>
      </w:r>
      <w:r w:rsidR="000212D1" w:rsidRPr="006E7979">
        <w:rPr>
          <w:b/>
        </w:rPr>
        <w:t>/2016 – PPGDIR</w:t>
      </w:r>
    </w:p>
    <w:p w:rsidR="000212D1" w:rsidRPr="006E7979" w:rsidRDefault="000212D1" w:rsidP="006E7979">
      <w:pPr>
        <w:widowControl w:val="0"/>
        <w:jc w:val="both"/>
        <w:rPr>
          <w:b/>
        </w:rPr>
      </w:pPr>
    </w:p>
    <w:p w:rsidR="000212D1" w:rsidRPr="006E7979" w:rsidRDefault="000212D1" w:rsidP="006E7979">
      <w:pPr>
        <w:widowControl w:val="0"/>
        <w:jc w:val="both"/>
        <w:rPr>
          <w:b/>
        </w:rPr>
      </w:pPr>
    </w:p>
    <w:p w:rsidR="000212D1" w:rsidRPr="006E7979" w:rsidRDefault="004D2224" w:rsidP="00AF3D8C">
      <w:pPr>
        <w:widowControl w:val="0"/>
        <w:ind w:left="3402"/>
        <w:jc w:val="both"/>
      </w:pPr>
      <w:r w:rsidRPr="006E7979">
        <w:t>DIVULGAÇÃO DA ORDEM DOS CANDIDATOS NAS CÉDULAS DE VOTAÇÃO</w:t>
      </w:r>
      <w:r w:rsidR="00AF3D8C">
        <w:t xml:space="preserve"> E DAS ORIENTAÇÕES PARA A ELEIÇÃO DOS MEMBROS DOCENTES DO COLEGIADO</w:t>
      </w:r>
    </w:p>
    <w:p w:rsidR="000212D1" w:rsidRPr="006E7979" w:rsidRDefault="000212D1" w:rsidP="006E7979">
      <w:pPr>
        <w:widowControl w:val="0"/>
        <w:jc w:val="both"/>
      </w:pPr>
    </w:p>
    <w:p w:rsidR="000212D1" w:rsidRPr="006E7979" w:rsidRDefault="000212D1" w:rsidP="006E7979">
      <w:pPr>
        <w:widowControl w:val="0"/>
        <w:jc w:val="both"/>
      </w:pPr>
    </w:p>
    <w:p w:rsidR="00727689" w:rsidRPr="006E7979" w:rsidRDefault="00727689" w:rsidP="006E7979">
      <w:pPr>
        <w:widowControl w:val="0"/>
        <w:jc w:val="both"/>
      </w:pPr>
      <w:r w:rsidRPr="006E7979">
        <w:t>1 – A Comissão Eleitoral indicada pelo Colegiado do Programa de Pós-Graduação em Direito e Instituições do Sistema de Justiça (Mestrado em Direito),</w:t>
      </w:r>
      <w:r w:rsidR="00805DF5">
        <w:t xml:space="preserve"> com base no art. 47, III, de seu Regimento Interno,</w:t>
      </w:r>
      <w:r w:rsidRPr="006E7979">
        <w:t xml:space="preserve"> </w:t>
      </w:r>
      <w:r w:rsidRPr="006E7979">
        <w:rPr>
          <w:b/>
        </w:rPr>
        <w:t>torna pública</w:t>
      </w:r>
      <w:r w:rsidRPr="006E7979">
        <w:t xml:space="preserve">, através do presente, </w:t>
      </w:r>
      <w:r w:rsidRPr="006E7979">
        <w:rPr>
          <w:b/>
        </w:rPr>
        <w:t>a ordem dos candidatos nas cédulas que serão usadas na eleição para membros do colegiado</w:t>
      </w:r>
      <w:r w:rsidR="003911DC">
        <w:t xml:space="preserve">, de modo a preencher </w:t>
      </w:r>
      <w:r w:rsidRPr="006E7979">
        <w:t>0</w:t>
      </w:r>
      <w:r w:rsidR="003911DC">
        <w:t>3</w:t>
      </w:r>
      <w:r w:rsidRPr="006E7979">
        <w:t xml:space="preserve"> (</w:t>
      </w:r>
      <w:r w:rsidR="003911DC">
        <w:t>três</w:t>
      </w:r>
      <w:r w:rsidRPr="006E7979">
        <w:t>)</w:t>
      </w:r>
      <w:r w:rsidR="003911DC">
        <w:t xml:space="preserve"> vagas para</w:t>
      </w:r>
      <w:r w:rsidRPr="006E7979">
        <w:t xml:space="preserve"> membros docentes</w:t>
      </w:r>
      <w:r w:rsidR="003911DC">
        <w:t xml:space="preserve"> do Departamento de Direito, 01 (uma) vaga para membros do Departamento de Saúde Pública e 01 (uma) vaga para membros do Departamento de Letras, bem como </w:t>
      </w:r>
      <w:r w:rsidR="003911DC" w:rsidRPr="003911DC">
        <w:rPr>
          <w:b/>
        </w:rPr>
        <w:t>as orientações para a eleição dos membros docentes</w:t>
      </w:r>
      <w:r w:rsidRPr="006E7979">
        <w:t>.</w:t>
      </w:r>
    </w:p>
    <w:p w:rsidR="00727689" w:rsidRDefault="00727689" w:rsidP="006E7979">
      <w:pPr>
        <w:widowControl w:val="0"/>
        <w:jc w:val="both"/>
      </w:pPr>
    </w:p>
    <w:p w:rsidR="00727689" w:rsidRPr="006E7979" w:rsidRDefault="00727689" w:rsidP="006E7979">
      <w:pPr>
        <w:widowControl w:val="0"/>
        <w:jc w:val="both"/>
      </w:pPr>
      <w:r w:rsidRPr="006E7979">
        <w:t>1.1 – CANDIDATOS ÀS VAGAS DE MEMBROS DOCENTES</w:t>
      </w:r>
    </w:p>
    <w:p w:rsidR="00727689" w:rsidRDefault="00727689" w:rsidP="006E7979">
      <w:pPr>
        <w:widowControl w:val="0"/>
        <w:jc w:val="both"/>
        <w:rPr>
          <w:b/>
        </w:rPr>
      </w:pPr>
    </w:p>
    <w:p w:rsidR="00727689" w:rsidRPr="006E7979" w:rsidRDefault="00727689" w:rsidP="00AF3D8C">
      <w:pPr>
        <w:widowControl w:val="0"/>
        <w:ind w:left="708"/>
        <w:jc w:val="both"/>
      </w:pPr>
      <w:r w:rsidRPr="006E7979">
        <w:t xml:space="preserve">1.1.1 </w:t>
      </w:r>
      <w:r w:rsidR="00D1238F" w:rsidRPr="006E7979">
        <w:t xml:space="preserve">Prof. Dr. </w:t>
      </w:r>
      <w:proofErr w:type="spellStart"/>
      <w:r w:rsidR="00D1238F" w:rsidRPr="006E7979">
        <w:t>Cássius</w:t>
      </w:r>
      <w:proofErr w:type="spellEnd"/>
      <w:r w:rsidR="00D1238F" w:rsidRPr="006E7979">
        <w:t xml:space="preserve"> Guimarães </w:t>
      </w:r>
      <w:proofErr w:type="spellStart"/>
      <w:r w:rsidR="00D1238F" w:rsidRPr="006E7979">
        <w:t>Chai</w:t>
      </w:r>
      <w:proofErr w:type="spellEnd"/>
      <w:r w:rsidR="00D1238F">
        <w:t>;</w:t>
      </w:r>
    </w:p>
    <w:p w:rsidR="00727689" w:rsidRPr="006E7979" w:rsidRDefault="00727689" w:rsidP="00AF3D8C">
      <w:pPr>
        <w:widowControl w:val="0"/>
        <w:ind w:left="708"/>
        <w:jc w:val="both"/>
      </w:pPr>
      <w:r w:rsidRPr="006E7979">
        <w:t>1.1.2</w:t>
      </w:r>
      <w:r w:rsidR="00D1238F">
        <w:t xml:space="preserve"> </w:t>
      </w:r>
      <w:proofErr w:type="spellStart"/>
      <w:r w:rsidR="00D1238F" w:rsidRPr="006E7979">
        <w:t>Profa</w:t>
      </w:r>
      <w:proofErr w:type="spellEnd"/>
      <w:r w:rsidR="00D1238F" w:rsidRPr="006E7979">
        <w:t>. Dra. Edith Maria Barbosa Ramos</w:t>
      </w:r>
      <w:r w:rsidRPr="006E7979">
        <w:t>;</w:t>
      </w:r>
    </w:p>
    <w:p w:rsidR="00D1238F" w:rsidRDefault="00727689" w:rsidP="00AF3D8C">
      <w:pPr>
        <w:widowControl w:val="0"/>
        <w:ind w:left="708"/>
        <w:jc w:val="both"/>
      </w:pPr>
      <w:r w:rsidRPr="006E7979">
        <w:t xml:space="preserve">1.1.3 </w:t>
      </w:r>
      <w:proofErr w:type="spellStart"/>
      <w:r w:rsidR="00D1238F" w:rsidRPr="006E7979">
        <w:t>Profa</w:t>
      </w:r>
      <w:proofErr w:type="spellEnd"/>
      <w:r w:rsidR="00D1238F" w:rsidRPr="006E7979">
        <w:t>. Dra. Monica Teresa Costa Sousa;</w:t>
      </w:r>
    </w:p>
    <w:p w:rsidR="000533FF" w:rsidRPr="006E7979" w:rsidRDefault="00D1238F" w:rsidP="00AF3D8C">
      <w:pPr>
        <w:widowControl w:val="0"/>
        <w:ind w:left="708"/>
        <w:jc w:val="both"/>
      </w:pPr>
      <w:r w:rsidRPr="006E7979">
        <w:t xml:space="preserve">1.1.4 </w:t>
      </w:r>
      <w:r w:rsidR="006E7979" w:rsidRPr="006E7979">
        <w:t>Prof. Dr. Roberto Carvalho Veloso</w:t>
      </w:r>
      <w:r>
        <w:t>;</w:t>
      </w:r>
    </w:p>
    <w:p w:rsidR="000533FF" w:rsidRDefault="00727689" w:rsidP="00AF3D8C">
      <w:pPr>
        <w:widowControl w:val="0"/>
        <w:ind w:left="708"/>
        <w:jc w:val="both"/>
      </w:pPr>
      <w:r w:rsidRPr="006E7979">
        <w:t>1.1.</w:t>
      </w:r>
      <w:r w:rsidR="006E7979" w:rsidRPr="006E7979">
        <w:t>5</w:t>
      </w:r>
      <w:r w:rsidR="000533FF">
        <w:t xml:space="preserve"> </w:t>
      </w:r>
      <w:proofErr w:type="spellStart"/>
      <w:r w:rsidR="000533FF">
        <w:t>Profa</w:t>
      </w:r>
      <w:proofErr w:type="spellEnd"/>
      <w:r w:rsidR="000533FF">
        <w:t>. Dra. Márcia Haydée Porto de Carvalho;</w:t>
      </w:r>
      <w:r w:rsidRPr="006E7979">
        <w:t xml:space="preserve"> </w:t>
      </w:r>
    </w:p>
    <w:p w:rsidR="00727689" w:rsidRPr="006E7979" w:rsidRDefault="000533FF" w:rsidP="00AF3D8C">
      <w:pPr>
        <w:widowControl w:val="0"/>
        <w:ind w:left="708"/>
        <w:jc w:val="both"/>
      </w:pPr>
      <w:r>
        <w:t xml:space="preserve">1.1.6 </w:t>
      </w:r>
      <w:proofErr w:type="spellStart"/>
      <w:r w:rsidR="00727689" w:rsidRPr="006E7979">
        <w:t>Profa</w:t>
      </w:r>
      <w:proofErr w:type="spellEnd"/>
      <w:r w:rsidR="00727689" w:rsidRPr="006E7979">
        <w:t xml:space="preserve">. Dra. </w:t>
      </w:r>
      <w:proofErr w:type="spellStart"/>
      <w:r w:rsidR="00727689" w:rsidRPr="006E7979">
        <w:t>Artenira</w:t>
      </w:r>
      <w:proofErr w:type="spellEnd"/>
      <w:r w:rsidR="00727689" w:rsidRPr="006E7979">
        <w:t xml:space="preserve"> da Silva e Silva;</w:t>
      </w:r>
    </w:p>
    <w:p w:rsidR="00727689" w:rsidRPr="006E7979" w:rsidRDefault="000533FF" w:rsidP="00AF3D8C">
      <w:pPr>
        <w:widowControl w:val="0"/>
        <w:ind w:left="708"/>
        <w:jc w:val="both"/>
      </w:pPr>
      <w:r>
        <w:t>1.1.7</w:t>
      </w:r>
      <w:r w:rsidR="00727689" w:rsidRPr="006E7979">
        <w:t xml:space="preserve"> </w:t>
      </w:r>
      <w:proofErr w:type="spellStart"/>
      <w:r w:rsidR="00727689" w:rsidRPr="006E7979">
        <w:t>Profa</w:t>
      </w:r>
      <w:proofErr w:type="spellEnd"/>
      <w:r w:rsidR="00727689" w:rsidRPr="006E7979">
        <w:t>. Dra. Mônica da Silva Cruz.</w:t>
      </w:r>
    </w:p>
    <w:p w:rsidR="00AF3D8C" w:rsidRPr="006E7979" w:rsidRDefault="00AF3D8C" w:rsidP="006E7979">
      <w:pPr>
        <w:widowControl w:val="0"/>
        <w:jc w:val="both"/>
      </w:pPr>
    </w:p>
    <w:p w:rsidR="000212D1" w:rsidRPr="006E7979" w:rsidRDefault="006E7979" w:rsidP="006E7979">
      <w:pPr>
        <w:widowControl w:val="0"/>
        <w:jc w:val="both"/>
      </w:pPr>
      <w:r w:rsidRPr="006E7979">
        <w:t>2 – Na escolha dos representantes docentes</w:t>
      </w:r>
      <w:proofErr w:type="gramStart"/>
      <w:r w:rsidRPr="006E7979">
        <w:t>, poderão</w:t>
      </w:r>
      <w:proofErr w:type="gramEnd"/>
      <w:r w:rsidRPr="006E7979">
        <w:t xml:space="preserve"> votar somente os seus pares, conforme o disposto no art. 14, </w:t>
      </w:r>
      <w:r w:rsidR="00D1238F">
        <w:t>c</w:t>
      </w:r>
      <w:r w:rsidRPr="006E7979">
        <w:t>, da Resolução nº 763 – CONSEPE.</w:t>
      </w:r>
    </w:p>
    <w:p w:rsidR="00AF3D8C" w:rsidRPr="006E7979" w:rsidRDefault="00AF3D8C" w:rsidP="006E7979">
      <w:pPr>
        <w:widowControl w:val="0"/>
        <w:jc w:val="both"/>
      </w:pPr>
    </w:p>
    <w:p w:rsidR="00D1238F" w:rsidRDefault="006E7979" w:rsidP="006E7979">
      <w:pPr>
        <w:widowControl w:val="0"/>
        <w:jc w:val="both"/>
      </w:pPr>
      <w:r w:rsidRPr="006E7979">
        <w:t xml:space="preserve">3 – </w:t>
      </w:r>
      <w:r w:rsidR="00D1238F">
        <w:t xml:space="preserve">Serão eleitos 03 (três) representantes do Departamento de Direito, 01 (um) do Departamento de Saúde Pública e 01 (um) do Departamento de Letras, conforme disposto na Resolução nº 001/2016, </w:t>
      </w:r>
      <w:r w:rsidR="00E47568">
        <w:t>obedecendo ao disposto no art. 44, III, salvo no que diz respeito ao final da redação do dispositivo, de modo a permitir mais de uma recondução de conselheiros de departamentos acadêmicos que possuam apenas um representante no PPGDIR</w:t>
      </w:r>
      <w:r w:rsidR="00D1238F">
        <w:t>.</w:t>
      </w:r>
    </w:p>
    <w:p w:rsidR="00D1238F" w:rsidRDefault="00D1238F" w:rsidP="006E7979">
      <w:pPr>
        <w:widowControl w:val="0"/>
        <w:jc w:val="both"/>
      </w:pPr>
    </w:p>
    <w:p w:rsidR="006E7979" w:rsidRDefault="00E47568" w:rsidP="006E7979">
      <w:pPr>
        <w:widowControl w:val="0"/>
        <w:jc w:val="both"/>
      </w:pPr>
      <w:r>
        <w:t xml:space="preserve">4 – </w:t>
      </w:r>
      <w:r w:rsidR="006E7979" w:rsidRPr="006E7979">
        <w:t xml:space="preserve">A votação ocorrerá na Secretaria do PPGDIR (Mestrado em Direito), no dia 26 de abril, das </w:t>
      </w:r>
      <w:proofErr w:type="gramStart"/>
      <w:r w:rsidR="006E7979" w:rsidRPr="006E7979">
        <w:t>14:00</w:t>
      </w:r>
      <w:proofErr w:type="gramEnd"/>
      <w:r w:rsidR="006E7979" w:rsidRPr="006E7979">
        <w:t xml:space="preserve"> às </w:t>
      </w:r>
      <w:r w:rsidR="000533FF">
        <w:t>17</w:t>
      </w:r>
      <w:r w:rsidR="006E7979" w:rsidRPr="006E7979">
        <w:t>:00.</w:t>
      </w:r>
      <w:r>
        <w:t xml:space="preserve"> </w:t>
      </w:r>
    </w:p>
    <w:p w:rsidR="00E47568" w:rsidRDefault="00E47568" w:rsidP="006E7979">
      <w:pPr>
        <w:widowControl w:val="0"/>
        <w:jc w:val="both"/>
      </w:pPr>
    </w:p>
    <w:p w:rsidR="00A7021D" w:rsidRDefault="00A7021D" w:rsidP="006E7979">
      <w:pPr>
        <w:widowControl w:val="0"/>
        <w:jc w:val="both"/>
      </w:pPr>
    </w:p>
    <w:p w:rsidR="00A7021D" w:rsidRDefault="00A7021D" w:rsidP="006E7979">
      <w:pPr>
        <w:widowControl w:val="0"/>
        <w:jc w:val="both"/>
      </w:pPr>
    </w:p>
    <w:p w:rsidR="000A1ECF" w:rsidRDefault="000A1ECF" w:rsidP="006E7979">
      <w:pPr>
        <w:widowControl w:val="0"/>
        <w:jc w:val="both"/>
      </w:pPr>
    </w:p>
    <w:p w:rsidR="00E47568" w:rsidRPr="006E7979" w:rsidRDefault="00E47568" w:rsidP="006E7979">
      <w:pPr>
        <w:widowControl w:val="0"/>
        <w:jc w:val="both"/>
      </w:pPr>
      <w:r>
        <w:t xml:space="preserve">5 – A eleição será secreta e as cédulas serão confeccionadas pela </w:t>
      </w:r>
      <w:r w:rsidR="00A377BF">
        <w:t>Comissão Eleitoral escolhida pelo Colegiado</w:t>
      </w:r>
      <w:r>
        <w:t xml:space="preserve"> do PPGDIR.</w:t>
      </w:r>
    </w:p>
    <w:p w:rsidR="003911DC" w:rsidRDefault="003911DC" w:rsidP="006E7979">
      <w:pPr>
        <w:widowControl w:val="0"/>
        <w:jc w:val="both"/>
      </w:pPr>
    </w:p>
    <w:p w:rsidR="006E7979" w:rsidRDefault="00A7021D" w:rsidP="006E7979">
      <w:pPr>
        <w:widowControl w:val="0"/>
        <w:jc w:val="both"/>
      </w:pPr>
      <w:r>
        <w:t>6</w:t>
      </w:r>
      <w:r w:rsidR="00AF3D8C">
        <w:t xml:space="preserve"> – Os trabalhos de votação serão pautados pelos seguintes procedimentos:</w:t>
      </w:r>
    </w:p>
    <w:p w:rsidR="00AF3D8C" w:rsidRDefault="00AF3D8C" w:rsidP="006E7979">
      <w:pPr>
        <w:widowControl w:val="0"/>
        <w:jc w:val="both"/>
      </w:pPr>
    </w:p>
    <w:p w:rsidR="00AF3D8C" w:rsidRDefault="00A7021D" w:rsidP="00AF3D8C">
      <w:pPr>
        <w:widowControl w:val="0"/>
        <w:ind w:left="708"/>
        <w:jc w:val="both"/>
      </w:pPr>
      <w:r>
        <w:t>6</w:t>
      </w:r>
      <w:r w:rsidR="00AF3D8C">
        <w:t>.1 a ordem de votação será a de chegada do eleitor;</w:t>
      </w:r>
    </w:p>
    <w:p w:rsidR="00AF3D8C" w:rsidRDefault="00A7021D" w:rsidP="00AF3D8C">
      <w:pPr>
        <w:widowControl w:val="0"/>
        <w:ind w:left="708"/>
        <w:jc w:val="both"/>
      </w:pPr>
      <w:r>
        <w:t>6</w:t>
      </w:r>
      <w:r w:rsidR="00AF3D8C">
        <w:t>.2 o nome do eleitor deverá constar na lista de votação;</w:t>
      </w:r>
    </w:p>
    <w:p w:rsidR="00AF3D8C" w:rsidRDefault="00A7021D" w:rsidP="00AF3D8C">
      <w:pPr>
        <w:widowControl w:val="0"/>
        <w:ind w:left="708"/>
        <w:jc w:val="both"/>
      </w:pPr>
      <w:r>
        <w:t>6</w:t>
      </w:r>
      <w:r w:rsidR="00AF3D8C">
        <w:t>.3 o eleitor deverá identificar-se perante a Mesa, mediante apresentação de documento de identificação, assinando, em seguida, a folha de votação, após o que receberá uma cédula;</w:t>
      </w:r>
    </w:p>
    <w:p w:rsidR="000533FF" w:rsidRDefault="00A7021D" w:rsidP="00AF3D8C">
      <w:pPr>
        <w:widowControl w:val="0"/>
        <w:ind w:left="708"/>
        <w:jc w:val="both"/>
      </w:pPr>
      <w:r>
        <w:t>6</w:t>
      </w:r>
      <w:r w:rsidR="00AF3D8C">
        <w:t>.4 o eleitor dirigir-se-á à cabine de votação e e</w:t>
      </w:r>
      <w:r w:rsidR="000533FF">
        <w:t>xercitará o seu direito de voto;</w:t>
      </w:r>
    </w:p>
    <w:p w:rsidR="000533FF" w:rsidRPr="000533FF" w:rsidRDefault="00A7021D" w:rsidP="000533FF">
      <w:pPr>
        <w:ind w:left="709"/>
        <w:jc w:val="both"/>
      </w:pPr>
      <w:r>
        <w:t>6</w:t>
      </w:r>
      <w:r w:rsidR="000533FF">
        <w:t xml:space="preserve">.5 cada eleitor poderá escolher </w:t>
      </w:r>
      <w:r w:rsidR="000533FF">
        <w:rPr>
          <w:b/>
          <w:u w:val="single"/>
        </w:rPr>
        <w:t>até</w:t>
      </w:r>
      <w:r w:rsidR="000533FF">
        <w:t xml:space="preserve"> 05 (cinco) nomes entre os 07 (sete) candidatos que concorrem às vagas destinadas aos docentes, devendo ser 03 (três) nomes do Departamento de Direito, 01 (um) do Departamento de Saúde Pública e 01 (um) do Departamento de Letras.</w:t>
      </w:r>
    </w:p>
    <w:p w:rsidR="00AF3D8C" w:rsidRDefault="00AF3D8C" w:rsidP="006E7979">
      <w:pPr>
        <w:widowControl w:val="0"/>
        <w:jc w:val="both"/>
      </w:pPr>
    </w:p>
    <w:p w:rsidR="00E47568" w:rsidRDefault="00A7021D" w:rsidP="00E47568">
      <w:pPr>
        <w:jc w:val="both"/>
      </w:pPr>
      <w:r>
        <w:t>7</w:t>
      </w:r>
      <w:r w:rsidR="00E47568">
        <w:t xml:space="preserve"> – A contagem dos votos será procedida</w:t>
      </w:r>
      <w:r w:rsidR="00877DF9">
        <w:t xml:space="preserve"> pela Comissão Eleitoral</w:t>
      </w:r>
      <w:r w:rsidR="00E47568">
        <w:t xml:space="preserve"> imediatamente após o término da votação, que ocorrerá às 1</w:t>
      </w:r>
      <w:r w:rsidR="00B34ADF">
        <w:t>7</w:t>
      </w:r>
      <w:r w:rsidR="00E47568">
        <w:t>h00, após o que os Conselheiros tomarão posse imediatamente.</w:t>
      </w:r>
    </w:p>
    <w:p w:rsidR="00E47568" w:rsidRDefault="00E47568" w:rsidP="006E7979">
      <w:pPr>
        <w:widowControl w:val="0"/>
        <w:jc w:val="both"/>
      </w:pPr>
    </w:p>
    <w:p w:rsidR="00AF3D8C" w:rsidRPr="006E7979" w:rsidRDefault="00AF3D8C" w:rsidP="006E7979">
      <w:pPr>
        <w:widowControl w:val="0"/>
        <w:jc w:val="both"/>
      </w:pPr>
    </w:p>
    <w:p w:rsidR="000212D1" w:rsidRPr="006E7979" w:rsidRDefault="000212D1" w:rsidP="006E7979">
      <w:pPr>
        <w:widowControl w:val="0"/>
        <w:jc w:val="both"/>
      </w:pPr>
      <w:r w:rsidRPr="006E7979">
        <w:t xml:space="preserve">São Luís, </w:t>
      </w:r>
      <w:r w:rsidR="00B34ADF">
        <w:t>04</w:t>
      </w:r>
      <w:r w:rsidR="006E7979" w:rsidRPr="006E7979">
        <w:t xml:space="preserve"> </w:t>
      </w:r>
      <w:r w:rsidRPr="006E7979">
        <w:t xml:space="preserve">de </w:t>
      </w:r>
      <w:r w:rsidR="00B34ADF">
        <w:t>abril</w:t>
      </w:r>
      <w:r w:rsidRPr="006E7979">
        <w:t xml:space="preserve"> de 2016.</w:t>
      </w:r>
    </w:p>
    <w:p w:rsidR="000212D1" w:rsidRDefault="000212D1" w:rsidP="006E7979">
      <w:pPr>
        <w:widowControl w:val="0"/>
        <w:jc w:val="both"/>
      </w:pPr>
    </w:p>
    <w:p w:rsidR="006E7979" w:rsidRPr="006E7979" w:rsidRDefault="006E7979" w:rsidP="006E7979">
      <w:pPr>
        <w:widowControl w:val="0"/>
        <w:jc w:val="both"/>
      </w:pPr>
    </w:p>
    <w:p w:rsidR="006E7979" w:rsidRPr="00AD45F3" w:rsidRDefault="006E7979" w:rsidP="006E7979">
      <w:pPr>
        <w:widowControl w:val="0"/>
        <w:jc w:val="center"/>
        <w:rPr>
          <w:b/>
        </w:rPr>
      </w:pPr>
      <w:r w:rsidRPr="00AD45F3">
        <w:rPr>
          <w:b/>
        </w:rPr>
        <w:t>______________________________</w:t>
      </w:r>
    </w:p>
    <w:p w:rsidR="006E7979" w:rsidRPr="00AD45F3" w:rsidRDefault="006E6AA0" w:rsidP="006E7979">
      <w:pPr>
        <w:widowControl w:val="0"/>
        <w:jc w:val="center"/>
        <w:rPr>
          <w:b/>
        </w:rPr>
      </w:pPr>
      <w:r w:rsidRPr="00AD45F3">
        <w:rPr>
          <w:b/>
        </w:rPr>
        <w:t xml:space="preserve">Prof. Dr. </w:t>
      </w:r>
      <w:r w:rsidR="006E7979" w:rsidRPr="00AD45F3">
        <w:rPr>
          <w:b/>
        </w:rPr>
        <w:t xml:space="preserve">Manuel </w:t>
      </w:r>
      <w:proofErr w:type="spellStart"/>
      <w:r w:rsidR="006E7979" w:rsidRPr="00AD45F3">
        <w:rPr>
          <w:b/>
        </w:rPr>
        <w:t>Fondevila</w:t>
      </w:r>
      <w:proofErr w:type="spellEnd"/>
      <w:r w:rsidR="006E7979" w:rsidRPr="00AD45F3">
        <w:rPr>
          <w:b/>
        </w:rPr>
        <w:t xml:space="preserve"> </w:t>
      </w:r>
      <w:proofErr w:type="spellStart"/>
      <w:r w:rsidR="006E7979" w:rsidRPr="00AD45F3">
        <w:rPr>
          <w:b/>
        </w:rPr>
        <w:t>Marón</w:t>
      </w:r>
      <w:proofErr w:type="spellEnd"/>
    </w:p>
    <w:p w:rsidR="006E7979" w:rsidRPr="00AD45F3" w:rsidRDefault="006E7979" w:rsidP="006E7979">
      <w:pPr>
        <w:widowControl w:val="0"/>
        <w:jc w:val="center"/>
        <w:rPr>
          <w:b/>
        </w:rPr>
      </w:pPr>
      <w:r w:rsidRPr="00AD45F3">
        <w:rPr>
          <w:b/>
        </w:rPr>
        <w:t>Presidente da Comissão Eleitoral</w:t>
      </w:r>
    </w:p>
    <w:p w:rsidR="006E7979" w:rsidRPr="00AD45F3" w:rsidRDefault="006E7979" w:rsidP="006E7979">
      <w:pPr>
        <w:widowControl w:val="0"/>
        <w:jc w:val="center"/>
        <w:rPr>
          <w:b/>
        </w:rPr>
      </w:pPr>
    </w:p>
    <w:p w:rsidR="006E7979" w:rsidRPr="00AD45F3" w:rsidRDefault="006E7979" w:rsidP="006E7979">
      <w:pPr>
        <w:widowControl w:val="0"/>
        <w:jc w:val="center"/>
        <w:rPr>
          <w:b/>
        </w:rPr>
      </w:pPr>
    </w:p>
    <w:p w:rsidR="000212D1" w:rsidRPr="00AD45F3" w:rsidRDefault="006E7979" w:rsidP="006E7979">
      <w:pPr>
        <w:widowControl w:val="0"/>
        <w:jc w:val="center"/>
        <w:rPr>
          <w:b/>
        </w:rPr>
      </w:pPr>
      <w:r w:rsidRPr="00AD45F3">
        <w:rPr>
          <w:b/>
        </w:rPr>
        <w:t>______________________________</w:t>
      </w:r>
    </w:p>
    <w:p w:rsidR="006E7979" w:rsidRPr="00AD45F3" w:rsidRDefault="006E7979" w:rsidP="006E7979">
      <w:pPr>
        <w:widowControl w:val="0"/>
        <w:jc w:val="center"/>
        <w:rPr>
          <w:b/>
        </w:rPr>
      </w:pPr>
      <w:r w:rsidRPr="00AD45F3">
        <w:rPr>
          <w:b/>
        </w:rPr>
        <w:t xml:space="preserve">Edson Barbosa de Miranda </w:t>
      </w:r>
      <w:proofErr w:type="spellStart"/>
      <w:r w:rsidRPr="00AD45F3">
        <w:rPr>
          <w:b/>
        </w:rPr>
        <w:t>Netto</w:t>
      </w:r>
      <w:proofErr w:type="spellEnd"/>
    </w:p>
    <w:p w:rsidR="006E7979" w:rsidRPr="00AD45F3" w:rsidRDefault="006E7979" w:rsidP="006E7979">
      <w:pPr>
        <w:widowControl w:val="0"/>
        <w:jc w:val="center"/>
        <w:rPr>
          <w:b/>
        </w:rPr>
      </w:pPr>
      <w:r w:rsidRPr="00AD45F3">
        <w:rPr>
          <w:b/>
        </w:rPr>
        <w:t>Secretário da Comissão Eleitoral</w:t>
      </w:r>
      <w:bookmarkStart w:id="0" w:name="_GoBack"/>
      <w:bookmarkEnd w:id="0"/>
    </w:p>
    <w:p w:rsidR="009C1EE6" w:rsidRPr="006E7979" w:rsidRDefault="009C1EE6" w:rsidP="006E7979">
      <w:pPr>
        <w:widowControl w:val="0"/>
        <w:autoSpaceDE w:val="0"/>
        <w:autoSpaceDN w:val="0"/>
        <w:adjustRightInd w:val="0"/>
        <w:jc w:val="both"/>
      </w:pPr>
    </w:p>
    <w:sectPr w:rsidR="009C1EE6" w:rsidRPr="006E7979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6F" w:rsidRDefault="00CE4E6F" w:rsidP="009D1121">
      <w:r>
        <w:separator/>
      </w:r>
    </w:p>
  </w:endnote>
  <w:endnote w:type="continuationSeparator" w:id="0">
    <w:p w:rsidR="00CE4E6F" w:rsidRDefault="00CE4E6F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9822DE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pt;margin-top:-13.8pt;width:141.9pt;height:27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Ko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" filled="f" stroked="f">
          <v:textbox style="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9822DE"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1pt;margin-top:-1.05pt;width:588.55pt;height: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A3NX6YkAgAAPgQAAA4AAAAAAAAAAAAAAAAALgIAAGRycy9lMm9Eb2Mu&#10;eG1sUEsBAi0AFAAGAAgAAAAhAOPDqUHeAAAACwEAAA8AAAAAAAAAAAAAAAAAfgQAAGRycy9kb3du&#10;cmV2LnhtbFBLBQYAAAAABAAEAPMAAACJBQAAAAA=&#10;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6F" w:rsidRDefault="00CE4E6F" w:rsidP="009D1121">
      <w:r>
        <w:separator/>
      </w:r>
    </w:p>
  </w:footnote>
  <w:footnote w:type="continuationSeparator" w:id="0">
    <w:p w:rsidR="00CE4E6F" w:rsidRDefault="00CE4E6F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9822DE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9822DE">
      <w:rPr>
        <w:rFonts w:ascii="Times New Roman" w:hAnsi="Times New Roman"/>
        <w:noProof/>
        <w:color w:val="BFBFBF"/>
        <w:sz w:val="18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left:0;text-align:left;margin-left:241.5pt;margin-top:2.85pt;width:219.75pt;height:48.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t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" stroked="f">
          <v:textbox style="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9822DE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9822DE">
      <w:rPr>
        <w:rFonts w:ascii="Arial" w:hAnsi="Arial" w:cs="Arial"/>
        <w:b/>
        <w:noProof/>
        <w:sz w:val="1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-81pt;margin-top:10.55pt;width:603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nJA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/2WGZyQCAAA+BAAADgAAAAAAAAAAAAAAAAAuAgAAZHJzL2Uyb0Rv&#10;Yy54bWxQSwECLQAUAAYACAAAACEAdXjdAuAAAAALAQAADwAAAAAAAAAAAAAAAAB+BAAAZHJzL2Rv&#10;d25yZXYueG1sUEsFBgAAAAAEAAQA8wAAAIsFAAAAAA==&#10;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3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12D1"/>
    <w:rsid w:val="00022536"/>
    <w:rsid w:val="000533FF"/>
    <w:rsid w:val="00072156"/>
    <w:rsid w:val="000A1ECF"/>
    <w:rsid w:val="000B2442"/>
    <w:rsid w:val="000D1CBB"/>
    <w:rsid w:val="001177D2"/>
    <w:rsid w:val="001219F2"/>
    <w:rsid w:val="001360B7"/>
    <w:rsid w:val="00155189"/>
    <w:rsid w:val="00163D9F"/>
    <w:rsid w:val="00180E1F"/>
    <w:rsid w:val="001A5CB2"/>
    <w:rsid w:val="00200C44"/>
    <w:rsid w:val="002160DC"/>
    <w:rsid w:val="00227E51"/>
    <w:rsid w:val="0026437D"/>
    <w:rsid w:val="002B3611"/>
    <w:rsid w:val="002B5046"/>
    <w:rsid w:val="002E0E76"/>
    <w:rsid w:val="002F2696"/>
    <w:rsid w:val="002F72BE"/>
    <w:rsid w:val="0035465F"/>
    <w:rsid w:val="003600CD"/>
    <w:rsid w:val="00375B20"/>
    <w:rsid w:val="0039046F"/>
    <w:rsid w:val="003911DC"/>
    <w:rsid w:val="00392028"/>
    <w:rsid w:val="003A2E52"/>
    <w:rsid w:val="003B2297"/>
    <w:rsid w:val="003C165C"/>
    <w:rsid w:val="003C7740"/>
    <w:rsid w:val="003D0179"/>
    <w:rsid w:val="003D0368"/>
    <w:rsid w:val="003D3824"/>
    <w:rsid w:val="003F309E"/>
    <w:rsid w:val="003F46FB"/>
    <w:rsid w:val="00405307"/>
    <w:rsid w:val="00405BD3"/>
    <w:rsid w:val="00441553"/>
    <w:rsid w:val="004A05A5"/>
    <w:rsid w:val="004D2224"/>
    <w:rsid w:val="004E4FF6"/>
    <w:rsid w:val="00501BC4"/>
    <w:rsid w:val="00514A57"/>
    <w:rsid w:val="0053338E"/>
    <w:rsid w:val="005447A5"/>
    <w:rsid w:val="005B731E"/>
    <w:rsid w:val="006158A4"/>
    <w:rsid w:val="0063386C"/>
    <w:rsid w:val="00671D7A"/>
    <w:rsid w:val="00693719"/>
    <w:rsid w:val="006B5EB2"/>
    <w:rsid w:val="006D622D"/>
    <w:rsid w:val="006E65CB"/>
    <w:rsid w:val="006E6AA0"/>
    <w:rsid w:val="006E7979"/>
    <w:rsid w:val="00704754"/>
    <w:rsid w:val="00713EC7"/>
    <w:rsid w:val="00716311"/>
    <w:rsid w:val="00727689"/>
    <w:rsid w:val="00752F99"/>
    <w:rsid w:val="00761117"/>
    <w:rsid w:val="007663B8"/>
    <w:rsid w:val="007A5FB1"/>
    <w:rsid w:val="007F6FB7"/>
    <w:rsid w:val="00805DF5"/>
    <w:rsid w:val="00807B4B"/>
    <w:rsid w:val="0084111D"/>
    <w:rsid w:val="008533D7"/>
    <w:rsid w:val="00877DF9"/>
    <w:rsid w:val="008B29C2"/>
    <w:rsid w:val="008C338D"/>
    <w:rsid w:val="008D4E6B"/>
    <w:rsid w:val="008F28CB"/>
    <w:rsid w:val="008F3166"/>
    <w:rsid w:val="00950D3A"/>
    <w:rsid w:val="0095708E"/>
    <w:rsid w:val="009676D5"/>
    <w:rsid w:val="009822DE"/>
    <w:rsid w:val="0099660E"/>
    <w:rsid w:val="009C1EE6"/>
    <w:rsid w:val="009D1121"/>
    <w:rsid w:val="00A15C07"/>
    <w:rsid w:val="00A33C14"/>
    <w:rsid w:val="00A377BF"/>
    <w:rsid w:val="00A41966"/>
    <w:rsid w:val="00A6218C"/>
    <w:rsid w:val="00A67A78"/>
    <w:rsid w:val="00A67B4B"/>
    <w:rsid w:val="00A7021D"/>
    <w:rsid w:val="00A730E8"/>
    <w:rsid w:val="00A7636C"/>
    <w:rsid w:val="00A84DB2"/>
    <w:rsid w:val="00AA688D"/>
    <w:rsid w:val="00AD45F3"/>
    <w:rsid w:val="00AF3D8C"/>
    <w:rsid w:val="00B34ADF"/>
    <w:rsid w:val="00B660B9"/>
    <w:rsid w:val="00B74323"/>
    <w:rsid w:val="00B776CE"/>
    <w:rsid w:val="00B855E9"/>
    <w:rsid w:val="00BA28FA"/>
    <w:rsid w:val="00BA33E6"/>
    <w:rsid w:val="00BB3CC8"/>
    <w:rsid w:val="00BE6FC9"/>
    <w:rsid w:val="00BF1FDB"/>
    <w:rsid w:val="00C23C93"/>
    <w:rsid w:val="00C37C78"/>
    <w:rsid w:val="00C9416B"/>
    <w:rsid w:val="00CA0033"/>
    <w:rsid w:val="00CA47D2"/>
    <w:rsid w:val="00CE4E6F"/>
    <w:rsid w:val="00CF5F8C"/>
    <w:rsid w:val="00CF6987"/>
    <w:rsid w:val="00CF69C2"/>
    <w:rsid w:val="00D01904"/>
    <w:rsid w:val="00D03308"/>
    <w:rsid w:val="00D1238F"/>
    <w:rsid w:val="00D4390A"/>
    <w:rsid w:val="00D5257B"/>
    <w:rsid w:val="00D82001"/>
    <w:rsid w:val="00DA3863"/>
    <w:rsid w:val="00DF0028"/>
    <w:rsid w:val="00DF3B8F"/>
    <w:rsid w:val="00E47568"/>
    <w:rsid w:val="00E725C9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3275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2</cp:revision>
  <cp:lastPrinted>2016-03-04T16:27:00Z</cp:lastPrinted>
  <dcterms:created xsi:type="dcterms:W3CDTF">2016-04-04T18:34:00Z</dcterms:created>
  <dcterms:modified xsi:type="dcterms:W3CDTF">2016-04-04T18:34:00Z</dcterms:modified>
</cp:coreProperties>
</file>