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3D" w:rsidRDefault="0029509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Solicitação de Matrícula</w:t>
      </w:r>
    </w:p>
    <w:p w:rsidR="003F753D" w:rsidRDefault="003F753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  <w:u w:val="single"/>
        </w:rPr>
      </w:pPr>
    </w:p>
    <w:p w:rsidR="003F753D" w:rsidRDefault="0029509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Identificação</w:t>
      </w:r>
    </w:p>
    <w:p w:rsidR="003F753D" w:rsidRDefault="0029509A">
      <w:pPr>
        <w:pStyle w:val="Normal1"/>
      </w:pPr>
      <w:r>
        <w:t xml:space="preserve">Nível: </w:t>
      </w:r>
      <w:r>
        <w:tab/>
      </w:r>
      <w:r>
        <w:tab/>
        <w:t xml:space="preserve">Mestrado </w:t>
      </w:r>
      <w:proofErr w:type="gramStart"/>
      <w:r>
        <w:t xml:space="preserve">(  </w:t>
      </w:r>
      <w:proofErr w:type="gramEnd"/>
      <w:r>
        <w:t xml:space="preserve"> )</w:t>
      </w:r>
      <w:r>
        <w:tab/>
      </w:r>
      <w:r>
        <w:tab/>
      </w:r>
      <w:r>
        <w:tab/>
        <w:t>Doutorado (   )</w:t>
      </w:r>
    </w:p>
    <w:p w:rsidR="003F753D" w:rsidRDefault="003F753D">
      <w:pPr>
        <w:pStyle w:val="Normal1"/>
        <w:rPr>
          <w:sz w:val="20"/>
          <w:szCs w:val="20"/>
        </w:rPr>
      </w:pPr>
    </w:p>
    <w:p w:rsidR="003F753D" w:rsidRDefault="00B94A55">
      <w:pPr>
        <w:pStyle w:val="Normal1"/>
      </w:pPr>
      <w:r>
        <w:t xml:space="preserve">Período:  </w:t>
      </w:r>
    </w:p>
    <w:p w:rsidR="003F753D" w:rsidRDefault="003F753D">
      <w:pPr>
        <w:pStyle w:val="Normal1"/>
        <w:rPr>
          <w:sz w:val="16"/>
          <w:szCs w:val="16"/>
        </w:rPr>
      </w:pPr>
    </w:p>
    <w:p w:rsidR="003F753D" w:rsidRDefault="0029509A">
      <w:pPr>
        <w:pStyle w:val="Normal1"/>
      </w:pPr>
      <w:r>
        <w:t xml:space="preserve">Aluno (a):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F753D" w:rsidRDefault="003F753D">
      <w:pPr>
        <w:pStyle w:val="Normal1"/>
        <w:rPr>
          <w:sz w:val="16"/>
          <w:szCs w:val="16"/>
        </w:rPr>
      </w:pPr>
    </w:p>
    <w:p w:rsidR="003F753D" w:rsidRDefault="0029509A">
      <w:pPr>
        <w:pStyle w:val="Normal1"/>
      </w:pPr>
      <w:r>
        <w:t xml:space="preserve">Professor (a) Orientador (a): </w:t>
      </w:r>
    </w:p>
    <w:p w:rsidR="003F753D" w:rsidRDefault="003F753D">
      <w:pPr>
        <w:pStyle w:val="Normal1"/>
      </w:pPr>
    </w:p>
    <w:p w:rsidR="003F753D" w:rsidRDefault="0029509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Tipo de Atividades:</w:t>
      </w:r>
    </w:p>
    <w:p w:rsidR="003F753D" w:rsidRDefault="0029509A">
      <w:pPr>
        <w:pStyle w:val="Normal1"/>
        <w:numPr>
          <w:ilvl w:val="0"/>
          <w:numId w:val="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Projeto de Mestrado/Projeto de Doutorado (veja Resolução Nº 01/2021);</w:t>
      </w:r>
    </w:p>
    <w:p w:rsidR="003F753D" w:rsidRDefault="0029509A">
      <w:pPr>
        <w:pStyle w:val="Normal1"/>
        <w:numPr>
          <w:ilvl w:val="0"/>
          <w:numId w:val="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Proposta de Dissertação;</w:t>
      </w:r>
    </w:p>
    <w:p w:rsidR="003F753D" w:rsidRDefault="0029509A">
      <w:pPr>
        <w:pStyle w:val="Normal1"/>
        <w:numPr>
          <w:ilvl w:val="0"/>
          <w:numId w:val="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Dissertação;</w:t>
      </w:r>
    </w:p>
    <w:p w:rsidR="003F753D" w:rsidRDefault="0029509A">
      <w:pPr>
        <w:pStyle w:val="Normal1"/>
        <w:numPr>
          <w:ilvl w:val="0"/>
          <w:numId w:val="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Qualificação;</w:t>
      </w:r>
    </w:p>
    <w:p w:rsidR="003F753D" w:rsidRDefault="0029509A">
      <w:pPr>
        <w:pStyle w:val="Normal1"/>
        <w:numPr>
          <w:ilvl w:val="0"/>
          <w:numId w:val="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Tese.</w:t>
      </w:r>
    </w:p>
    <w:p w:rsidR="003F753D" w:rsidRDefault="003F753D">
      <w:pPr>
        <w:pStyle w:val="Normal1"/>
        <w:rPr>
          <w:sz w:val="20"/>
          <w:szCs w:val="20"/>
        </w:rPr>
      </w:pPr>
    </w:p>
    <w:tbl>
      <w:tblPr>
        <w:tblStyle w:val="a"/>
        <w:tblW w:w="9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9226"/>
      </w:tblGrid>
      <w:tr w:rsidR="003F753D">
        <w:trPr>
          <w:cantSplit/>
        </w:trPr>
        <w:tc>
          <w:tcPr>
            <w:tcW w:w="407" w:type="dxa"/>
            <w:vMerge w:val="restart"/>
            <w:vAlign w:val="center"/>
          </w:tcPr>
          <w:p w:rsidR="003F753D" w:rsidRDefault="0029509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26" w:type="dxa"/>
            <w:vAlign w:val="center"/>
          </w:tcPr>
          <w:p w:rsidR="003F753D" w:rsidRDefault="0029509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  <w:r>
              <w:rPr>
                <w:b/>
                <w:sz w:val="22"/>
                <w:szCs w:val="22"/>
                <w:vertAlign w:val="superscript"/>
              </w:rPr>
              <w:t>1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3F753D">
        <w:trPr>
          <w:cantSplit/>
        </w:trPr>
        <w:tc>
          <w:tcPr>
            <w:tcW w:w="407" w:type="dxa"/>
            <w:vMerge/>
            <w:vAlign w:val="center"/>
          </w:tcPr>
          <w:p w:rsidR="003F753D" w:rsidRDefault="003F75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26" w:type="dxa"/>
            <w:vAlign w:val="center"/>
          </w:tcPr>
          <w:p w:rsidR="003F753D" w:rsidRDefault="0029509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Especificação</w:t>
            </w:r>
            <w:r>
              <w:rPr>
                <w:b/>
                <w:sz w:val="22"/>
                <w:szCs w:val="22"/>
                <w:vertAlign w:val="superscript"/>
              </w:rPr>
              <w:t xml:space="preserve"> 2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3F753D">
        <w:trPr>
          <w:cantSplit/>
        </w:trPr>
        <w:tc>
          <w:tcPr>
            <w:tcW w:w="407" w:type="dxa"/>
            <w:vMerge w:val="restart"/>
            <w:vAlign w:val="center"/>
          </w:tcPr>
          <w:p w:rsidR="003F753D" w:rsidRDefault="0029509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26" w:type="dxa"/>
            <w:vAlign w:val="center"/>
          </w:tcPr>
          <w:p w:rsidR="003F753D" w:rsidRDefault="0029509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  <w:r>
              <w:rPr>
                <w:b/>
                <w:sz w:val="22"/>
                <w:szCs w:val="22"/>
                <w:vertAlign w:val="superscript"/>
              </w:rPr>
              <w:t>1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 </w:t>
            </w:r>
          </w:p>
        </w:tc>
      </w:tr>
      <w:tr w:rsidR="003F753D">
        <w:trPr>
          <w:cantSplit/>
        </w:trPr>
        <w:tc>
          <w:tcPr>
            <w:tcW w:w="407" w:type="dxa"/>
            <w:vMerge/>
            <w:vAlign w:val="center"/>
          </w:tcPr>
          <w:p w:rsidR="003F753D" w:rsidRDefault="003F75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26" w:type="dxa"/>
            <w:vAlign w:val="center"/>
          </w:tcPr>
          <w:p w:rsidR="003F753D" w:rsidRDefault="0029509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Especificação</w:t>
            </w:r>
            <w:r>
              <w:rPr>
                <w:b/>
                <w:sz w:val="22"/>
                <w:szCs w:val="22"/>
                <w:vertAlign w:val="superscript"/>
              </w:rPr>
              <w:t xml:space="preserve"> 2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3F753D">
        <w:trPr>
          <w:cantSplit/>
        </w:trPr>
        <w:tc>
          <w:tcPr>
            <w:tcW w:w="407" w:type="dxa"/>
            <w:vMerge w:val="restart"/>
            <w:vAlign w:val="center"/>
          </w:tcPr>
          <w:p w:rsidR="003F753D" w:rsidRDefault="0029509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26" w:type="dxa"/>
            <w:vAlign w:val="center"/>
          </w:tcPr>
          <w:p w:rsidR="003F753D" w:rsidRDefault="0029509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  <w:r>
              <w:rPr>
                <w:b/>
                <w:sz w:val="22"/>
                <w:szCs w:val="22"/>
                <w:vertAlign w:val="superscript"/>
              </w:rPr>
              <w:t>1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3F753D">
        <w:trPr>
          <w:cantSplit/>
        </w:trPr>
        <w:tc>
          <w:tcPr>
            <w:tcW w:w="407" w:type="dxa"/>
            <w:vMerge/>
            <w:vAlign w:val="center"/>
          </w:tcPr>
          <w:p w:rsidR="003F753D" w:rsidRDefault="003F75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26" w:type="dxa"/>
            <w:vAlign w:val="center"/>
          </w:tcPr>
          <w:p w:rsidR="003F753D" w:rsidRDefault="0029509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Especificação</w:t>
            </w:r>
            <w:r>
              <w:rPr>
                <w:b/>
                <w:sz w:val="22"/>
                <w:szCs w:val="22"/>
                <w:vertAlign w:val="superscript"/>
              </w:rPr>
              <w:t xml:space="preserve"> 2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</w:tbl>
    <w:p w:rsidR="003F753D" w:rsidRDefault="0029509A">
      <w:pPr>
        <w:pStyle w:val="Normal1"/>
        <w:rPr>
          <w:sz w:val="18"/>
          <w:szCs w:val="18"/>
        </w:rPr>
      </w:pPr>
      <w:r>
        <w:rPr>
          <w:vertAlign w:val="superscript"/>
        </w:rPr>
        <w:t xml:space="preserve">1 </w:t>
      </w:r>
      <w:r>
        <w:rPr>
          <w:sz w:val="18"/>
          <w:szCs w:val="18"/>
        </w:rPr>
        <w:t>Tipo de A</w:t>
      </w:r>
      <w:r w:rsidR="0047701A">
        <w:rPr>
          <w:sz w:val="18"/>
          <w:szCs w:val="18"/>
        </w:rPr>
        <w:t>tividade</w:t>
      </w:r>
      <w:r>
        <w:rPr>
          <w:sz w:val="18"/>
          <w:szCs w:val="18"/>
        </w:rPr>
        <w:t>.</w:t>
      </w:r>
    </w:p>
    <w:p w:rsidR="003F753D" w:rsidRDefault="0029509A">
      <w:pPr>
        <w:pStyle w:val="Normal1"/>
        <w:rPr>
          <w:sz w:val="18"/>
          <w:szCs w:val="18"/>
        </w:rPr>
      </w:pPr>
      <w:r>
        <w:rPr>
          <w:vertAlign w:val="superscript"/>
        </w:rPr>
        <w:t xml:space="preserve">2 </w:t>
      </w:r>
      <w:r>
        <w:rPr>
          <w:sz w:val="18"/>
          <w:szCs w:val="18"/>
        </w:rPr>
        <w:t xml:space="preserve">Especificar título da </w:t>
      </w:r>
      <w:r w:rsidR="0047701A">
        <w:rPr>
          <w:sz w:val="18"/>
          <w:szCs w:val="18"/>
        </w:rPr>
        <w:t>atividade</w:t>
      </w:r>
      <w:r>
        <w:rPr>
          <w:sz w:val="18"/>
          <w:szCs w:val="18"/>
        </w:rPr>
        <w:t>.</w:t>
      </w:r>
    </w:p>
    <w:p w:rsidR="0012157D" w:rsidRPr="00AF4344" w:rsidRDefault="0012157D" w:rsidP="0012157D">
      <w:pPr>
        <w:rPr>
          <w:sz w:val="18"/>
          <w:szCs w:val="18"/>
        </w:rPr>
      </w:pPr>
      <w:proofErr w:type="spellStart"/>
      <w:r w:rsidRPr="00AF4344">
        <w:rPr>
          <w:sz w:val="18"/>
          <w:szCs w:val="18"/>
        </w:rPr>
        <w:t>Obs</w:t>
      </w:r>
      <w:proofErr w:type="spellEnd"/>
      <w:r w:rsidRPr="00AF4344">
        <w:rPr>
          <w:sz w:val="18"/>
          <w:szCs w:val="18"/>
        </w:rPr>
        <w:t>: Alunos em atividade e disciplina devem preencher este formulário com a atividade e matricular-se no SIGAA na disciplina.</w:t>
      </w:r>
    </w:p>
    <w:p w:rsidR="003F753D" w:rsidRDefault="0029509A">
      <w:pPr>
        <w:pStyle w:val="Normal1"/>
        <w:rPr>
          <w:sz w:val="18"/>
          <w:szCs w:val="18"/>
        </w:rPr>
      </w:pPr>
      <w:r>
        <w:rPr>
          <w:sz w:val="18"/>
          <w:szCs w:val="18"/>
        </w:rPr>
        <w:t xml:space="preserve">         Editar este documento, caso necessário, para acrescentar mais a</w:t>
      </w:r>
      <w:r w:rsidR="0047701A">
        <w:rPr>
          <w:sz w:val="18"/>
          <w:szCs w:val="18"/>
        </w:rPr>
        <w:t>tividade</w:t>
      </w:r>
    </w:p>
    <w:p w:rsidR="003F753D" w:rsidRDefault="003F753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</w:p>
    <w:p w:rsidR="003F753D" w:rsidRDefault="003F753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"/>
          <w:szCs w:val="2"/>
        </w:rPr>
      </w:pPr>
    </w:p>
    <w:p w:rsidR="003F753D" w:rsidRDefault="003F753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3F753D" w:rsidRDefault="0029509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Dancing Script" w:eastAsia="Dancing Script" w:hAnsi="Dancing Script" w:cs="Dancing Script"/>
          <w:color w:val="000000"/>
        </w:rPr>
      </w:pPr>
      <w:r>
        <w:rPr>
          <w:rFonts w:ascii="Dancing Script" w:eastAsia="Dancing Script" w:hAnsi="Dancing Script" w:cs="Dancing Script"/>
          <w:color w:val="000000"/>
        </w:rPr>
        <w:t xml:space="preserve">Assinatura </w:t>
      </w:r>
      <w:r w:rsidR="0047701A">
        <w:rPr>
          <w:rFonts w:ascii="Dancing Script" w:eastAsia="Dancing Script" w:hAnsi="Dancing Script" w:cs="Dancing Script"/>
          <w:color w:val="000000"/>
        </w:rPr>
        <w:t xml:space="preserve">SOU GOV </w:t>
      </w:r>
      <w:r>
        <w:rPr>
          <w:rFonts w:ascii="Dancing Script" w:eastAsia="Dancing Script" w:hAnsi="Dancing Script" w:cs="Dancing Script"/>
          <w:color w:val="000000"/>
        </w:rPr>
        <w:t>do(a) aluno(a)</w:t>
      </w:r>
    </w:p>
    <w:p w:rsidR="003F753D" w:rsidRDefault="0029509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_______________________________</w:t>
      </w:r>
    </w:p>
    <w:p w:rsidR="003F753D" w:rsidRDefault="0029509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&lt;Nome do(a) Aluno(a)&gt;</w:t>
      </w:r>
    </w:p>
    <w:p w:rsidR="003F753D" w:rsidRDefault="0029509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Aluno(a)</w:t>
      </w:r>
    </w:p>
    <w:p w:rsidR="003F753D" w:rsidRDefault="003F753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3F753D" w:rsidRDefault="003F753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3F753D" w:rsidRDefault="0029509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Dancing Script" w:eastAsia="Dancing Script" w:hAnsi="Dancing Script" w:cs="Dancing Script"/>
          <w:color w:val="000000"/>
        </w:rPr>
      </w:pPr>
      <w:r>
        <w:rPr>
          <w:rFonts w:ascii="Dancing Script" w:eastAsia="Dancing Script" w:hAnsi="Dancing Script" w:cs="Dancing Script"/>
          <w:color w:val="000000"/>
        </w:rPr>
        <w:t xml:space="preserve">Assinatura </w:t>
      </w:r>
      <w:r w:rsidR="0047701A">
        <w:rPr>
          <w:rFonts w:ascii="Dancing Script" w:eastAsia="Dancing Script" w:hAnsi="Dancing Script" w:cs="Dancing Script"/>
          <w:color w:val="000000"/>
        </w:rPr>
        <w:t xml:space="preserve">SOU GOV </w:t>
      </w:r>
      <w:bookmarkStart w:id="0" w:name="_GoBack"/>
      <w:bookmarkEnd w:id="0"/>
      <w:r>
        <w:rPr>
          <w:rFonts w:ascii="Dancing Script" w:eastAsia="Dancing Script" w:hAnsi="Dancing Script" w:cs="Dancing Script"/>
          <w:color w:val="000000"/>
        </w:rPr>
        <w:t>do(a) orientador(a)</w:t>
      </w:r>
    </w:p>
    <w:p w:rsidR="003F753D" w:rsidRDefault="0029509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_______________________________</w:t>
      </w:r>
    </w:p>
    <w:p w:rsidR="003F753D" w:rsidRDefault="0029509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&lt;Nome do(a) Orientador(a)&gt;</w:t>
      </w:r>
    </w:p>
    <w:p w:rsidR="003F753D" w:rsidRDefault="0029509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Orientador(a)</w:t>
      </w:r>
    </w:p>
    <w:p w:rsidR="003F753D" w:rsidRDefault="003F753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F753D" w:rsidRDefault="0029509A">
      <w:pPr>
        <w:pStyle w:val="Normal1"/>
        <w:keepNext/>
        <w:pBdr>
          <w:top w:val="single" w:sz="4" w:space="1" w:color="000000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Para uso da PPGEE</w:t>
      </w:r>
    </w:p>
    <w:p w:rsidR="003F753D" w:rsidRDefault="003F753D">
      <w:pPr>
        <w:pStyle w:val="Normal1"/>
      </w:pPr>
    </w:p>
    <w:p w:rsidR="003F753D" w:rsidRDefault="0029509A">
      <w:pPr>
        <w:pStyle w:val="Normal1"/>
      </w:pPr>
      <w:r>
        <w:t xml:space="preserve">Homologado em      /      /       </w:t>
      </w:r>
    </w:p>
    <w:p w:rsidR="003F753D" w:rsidRDefault="0029509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_______________________________</w:t>
      </w:r>
    </w:p>
    <w:p w:rsidR="003F753D" w:rsidRDefault="0029509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Coordenador do Programa</w:t>
      </w:r>
    </w:p>
    <w:sectPr w:rsidR="003F753D" w:rsidSect="003F753D">
      <w:headerReference w:type="default" r:id="rId7"/>
      <w:footerReference w:type="default" r:id="rId8"/>
      <w:pgSz w:w="11907" w:h="16839"/>
      <w:pgMar w:top="1415" w:right="1134" w:bottom="851" w:left="1418" w:header="426" w:footer="5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14" w:rsidRDefault="00290514" w:rsidP="003F753D">
      <w:r>
        <w:separator/>
      </w:r>
    </w:p>
  </w:endnote>
  <w:endnote w:type="continuationSeparator" w:id="0">
    <w:p w:rsidR="00290514" w:rsidRDefault="00290514" w:rsidP="003F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3D" w:rsidRDefault="003F753D">
    <w:pPr>
      <w:pStyle w:val="Normal1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567" w:right="-568"/>
      <w:jc w:val="center"/>
      <w:rPr>
        <w:rFonts w:ascii="Verdana" w:eastAsia="Verdana" w:hAnsi="Verdana" w:cs="Verdana"/>
        <w:color w:val="000000"/>
        <w:sz w:val="14"/>
        <w:szCs w:val="14"/>
      </w:rPr>
    </w:pPr>
    <w:bookmarkStart w:id="1" w:name="gjdgxs" w:colFirst="0" w:colLast="0"/>
    <w:bookmarkEnd w:id="1"/>
  </w:p>
  <w:p w:rsidR="003F753D" w:rsidRDefault="0029509A">
    <w:pPr>
      <w:pStyle w:val="Normal1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567" w:right="-568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>UFMA-PPGEE, Cidade Universitária Dom Delgado</w:t>
    </w:r>
  </w:p>
  <w:p w:rsidR="003F753D" w:rsidRDefault="0029509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567" w:right="-568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 xml:space="preserve"> Avenida dos Portugueses N° 1966, Vila Bacanga, São Luís – MA, Brasil, CEP 65080-805 Fone:+55(98)3272-8243; </w:t>
    </w:r>
  </w:p>
  <w:p w:rsidR="003F753D" w:rsidRDefault="0029509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567" w:right="-568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 xml:space="preserve">E-mails: </w:t>
    </w:r>
    <w:hyperlink r:id="rId1">
      <w:r>
        <w:rPr>
          <w:rFonts w:ascii="Verdana" w:eastAsia="Verdana" w:hAnsi="Verdana" w:cs="Verdana"/>
          <w:b/>
          <w:color w:val="0000FF"/>
          <w:sz w:val="14"/>
          <w:szCs w:val="14"/>
          <w:u w:val="single"/>
        </w:rPr>
        <w:t>ppge.eletrica@ufma.br</w:t>
      </w:r>
    </w:hyperlink>
    <w:r>
      <w:rPr>
        <w:rFonts w:ascii="Verdana" w:eastAsia="Verdana" w:hAnsi="Verdana" w:cs="Verdana"/>
        <w:b/>
        <w:color w:val="000000"/>
        <w:sz w:val="14"/>
        <w:szCs w:val="14"/>
      </w:rPr>
      <w:t xml:space="preserve">; </w:t>
    </w:r>
    <w:hyperlink r:id="rId2">
      <w:r>
        <w:rPr>
          <w:rFonts w:ascii="Verdana" w:eastAsia="Verdana" w:hAnsi="Verdana" w:cs="Verdana"/>
          <w:b/>
          <w:color w:val="0000FF"/>
          <w:sz w:val="14"/>
          <w:szCs w:val="14"/>
          <w:u w:val="single"/>
        </w:rPr>
        <w:t>ppge.eletrica.secretaria@ufma.br</w:t>
      </w:r>
    </w:hyperlink>
    <w:r>
      <w:rPr>
        <w:rFonts w:ascii="Verdana" w:eastAsia="Verdana" w:hAnsi="Verdana" w:cs="Verdana"/>
        <w:b/>
        <w:color w:val="000000"/>
        <w:sz w:val="14"/>
        <w:szCs w:val="14"/>
      </w:rPr>
      <w:t xml:space="preserve"> - Página: </w:t>
    </w:r>
    <w:hyperlink r:id="rId3">
      <w:r>
        <w:rPr>
          <w:rFonts w:ascii="Verdana" w:eastAsia="Verdana" w:hAnsi="Verdana" w:cs="Verdana"/>
          <w:b/>
          <w:color w:val="0000FF"/>
          <w:sz w:val="14"/>
          <w:szCs w:val="14"/>
          <w:u w:val="single"/>
        </w:rPr>
        <w:t>www.ppge.eletrica.ufma.br</w:t>
      </w:r>
    </w:hyperlink>
    <w:r>
      <w:rPr>
        <w:rFonts w:ascii="Verdana" w:eastAsia="Verdana" w:hAnsi="Verdana" w:cs="Verdana"/>
        <w:b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14" w:rsidRDefault="00290514" w:rsidP="003F753D">
      <w:r>
        <w:separator/>
      </w:r>
    </w:p>
  </w:footnote>
  <w:footnote w:type="continuationSeparator" w:id="0">
    <w:p w:rsidR="00290514" w:rsidRDefault="00290514" w:rsidP="003F7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3D" w:rsidRDefault="002905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-58418</wp:posOffset>
              </wp:positionV>
              <wp:extent cx="3825240" cy="87630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240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131C" w:rsidRDefault="00290514" w:rsidP="009660A6">
                          <w:pPr>
                            <w:suppressAutoHyphens/>
                            <w:spacing w:line="1" w:lineRule="atLeast"/>
                            <w:ind w:leftChars="-1" w:left="1" w:hangingChars="1" w:hanging="3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 Narrow" w:hAnsi="Arial Narrow"/>
                              <w:position w:val="-1"/>
                              <w:sz w:val="28"/>
                              <w:szCs w:val="22"/>
                            </w:rPr>
                          </w:pPr>
                          <w:r w:rsidRPr="10487819" w:rsidDel="FFFFFFFF">
                            <w:rPr>
                              <w:rFonts w:ascii="Arial Narrow" w:hAnsi="Arial Narrow"/>
                              <w:b/>
                              <w:caps/>
                              <w:position w:val="-1"/>
                              <w:sz w:val="28"/>
                              <w:szCs w:val="22"/>
                            </w:rPr>
                            <w:t>Universidade Federal do Maranhão – UFMA</w:t>
                          </w:r>
                        </w:p>
                        <w:p w:rsidR="0010131C" w:rsidRDefault="00290514" w:rsidP="009660A6">
                          <w:pPr>
                            <w:suppressAutoHyphens/>
                            <w:spacing w:line="1" w:lineRule="atLeast"/>
                            <w:ind w:leftChars="-1" w:left="-1" w:hangingChars="1" w:hanging="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 Narrow" w:hAnsi="Arial Narrow"/>
                              <w:position w:val="-1"/>
                              <w:sz w:val="20"/>
                              <w:szCs w:val="20"/>
                            </w:rPr>
                          </w:pPr>
                          <w:r w:rsidRPr="10487819" w:rsidDel="FFFFFFFF">
                            <w:rPr>
                              <w:rFonts w:ascii="Arial Narrow" w:hAnsi="Arial Narrow"/>
                              <w:b/>
                              <w:position w:val="-1"/>
                              <w:sz w:val="14"/>
                              <w:szCs w:val="14"/>
                            </w:rPr>
                            <w:t xml:space="preserve">Fundação Instituída nos termos da Lei nº 5.152, de </w:t>
                          </w:r>
                          <w:r w:rsidRPr="10487819" w:rsidDel="FFFFFFFF">
                            <w:rPr>
                              <w:rFonts w:ascii="Arial Narrow" w:hAnsi="Arial Narrow"/>
                              <w:b/>
                              <w:position w:val="-1"/>
                              <w:sz w:val="14"/>
                              <w:szCs w:val="14"/>
                            </w:rPr>
                            <w:t>21/10/1966 – São Luís - Maranhão</w:t>
                          </w:r>
                        </w:p>
                        <w:p w:rsidR="0010131C" w:rsidRDefault="00290514" w:rsidP="009660A6">
                          <w:pPr>
                            <w:suppressAutoHyphens/>
                            <w:spacing w:before="120"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 Narrow" w:hAnsi="Arial Narrow"/>
                              <w:position w:val="-1"/>
                              <w:sz w:val="20"/>
                              <w:szCs w:val="20"/>
                            </w:rPr>
                          </w:pPr>
                          <w:r w:rsidRPr="10487819" w:rsidDel="FFFFFFFF">
                            <w:rPr>
                              <w:rFonts w:ascii="Arial Narrow" w:hAnsi="Arial Narrow"/>
                              <w:position w:val="-1"/>
                              <w:sz w:val="20"/>
                              <w:szCs w:val="20"/>
                            </w:rPr>
                            <w:t>Centro de Ciências Exatas e Tecnologia – CCET</w:t>
                          </w:r>
                        </w:p>
                        <w:p w:rsidR="0010131C" w:rsidRDefault="00290514" w:rsidP="009660A6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20"/>
                              <w:szCs w:val="20"/>
                            </w:rPr>
                          </w:pPr>
                          <w:r w:rsidRPr="10487819" w:rsidDel="FFFFFFFF">
                            <w:rPr>
                              <w:rFonts w:ascii="Arial Narrow" w:hAnsi="Arial Narrow"/>
                              <w:position w:val="-1"/>
                              <w:sz w:val="20"/>
                              <w:szCs w:val="20"/>
                            </w:rPr>
                            <w:t>Programa de Pós-Graduação em Engenharia Elétrica - PPGEE</w:t>
                          </w:r>
                        </w:p>
                        <w:p w:rsidR="0010131C" w:rsidRDefault="00290514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85.65pt;margin-top:-4.6pt;width:301.2pt;height:6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" filled="f" stroked="f">
              <v:textbox>
                <w:txbxContent>
                  <w:p w:rsidR="0010131C" w:rsidRDefault="00290514" w:rsidP="009660A6">
                    <w:pPr>
                      <w:suppressAutoHyphens/>
                      <w:spacing w:line="1" w:lineRule="atLeast"/>
                      <w:ind w:leftChars="-1" w:left="1" w:hangingChars="1" w:hanging="3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 Narrow" w:hAnsi="Arial Narrow"/>
                        <w:position w:val="-1"/>
                        <w:sz w:val="28"/>
                        <w:szCs w:val="22"/>
                      </w:rPr>
                    </w:pPr>
                    <w:r w:rsidRPr="10487819" w:rsidDel="FFFFFFFF">
                      <w:rPr>
                        <w:rFonts w:ascii="Arial Narrow" w:hAnsi="Arial Narrow"/>
                        <w:b/>
                        <w:caps/>
                        <w:position w:val="-1"/>
                        <w:sz w:val="28"/>
                        <w:szCs w:val="22"/>
                      </w:rPr>
                      <w:t>Universidade Federal do Maranhão – UFMA</w:t>
                    </w:r>
                  </w:p>
                  <w:p w:rsidR="0010131C" w:rsidRDefault="00290514" w:rsidP="009660A6">
                    <w:pPr>
                      <w:suppressAutoHyphens/>
                      <w:spacing w:line="1" w:lineRule="atLeast"/>
                      <w:ind w:leftChars="-1" w:left="-1" w:hangingChars="1" w:hanging="1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 Narrow" w:hAnsi="Arial Narrow"/>
                        <w:position w:val="-1"/>
                        <w:sz w:val="20"/>
                        <w:szCs w:val="20"/>
                      </w:rPr>
                    </w:pPr>
                    <w:r w:rsidRPr="10487819" w:rsidDel="FFFFFFFF">
                      <w:rPr>
                        <w:rFonts w:ascii="Arial Narrow" w:hAnsi="Arial Narrow"/>
                        <w:b/>
                        <w:position w:val="-1"/>
                        <w:sz w:val="14"/>
                        <w:szCs w:val="14"/>
                      </w:rPr>
                      <w:t xml:space="preserve">Fundação Instituída nos termos da Lei nº 5.152, de </w:t>
                    </w:r>
                    <w:r w:rsidRPr="10487819" w:rsidDel="FFFFFFFF">
                      <w:rPr>
                        <w:rFonts w:ascii="Arial Narrow" w:hAnsi="Arial Narrow"/>
                        <w:b/>
                        <w:position w:val="-1"/>
                        <w:sz w:val="14"/>
                        <w:szCs w:val="14"/>
                      </w:rPr>
                      <w:t>21/10/1966 – São Luís - Maranhão</w:t>
                    </w:r>
                  </w:p>
                  <w:p w:rsidR="0010131C" w:rsidRDefault="00290514" w:rsidP="009660A6">
                    <w:pPr>
                      <w:suppressAutoHyphens/>
                      <w:spacing w:before="120" w:line="1" w:lineRule="atLeast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 Narrow" w:hAnsi="Arial Narrow"/>
                        <w:position w:val="-1"/>
                        <w:sz w:val="20"/>
                        <w:szCs w:val="20"/>
                      </w:rPr>
                    </w:pPr>
                    <w:r w:rsidRPr="10487819" w:rsidDel="FFFFFFFF">
                      <w:rPr>
                        <w:rFonts w:ascii="Arial Narrow" w:hAnsi="Arial Narrow"/>
                        <w:position w:val="-1"/>
                        <w:sz w:val="20"/>
                        <w:szCs w:val="20"/>
                      </w:rPr>
                      <w:t>Centro de Ciências Exatas e Tecnologia – CCET</w:t>
                    </w:r>
                  </w:p>
                  <w:p w:rsidR="0010131C" w:rsidRDefault="00290514" w:rsidP="009660A6">
                    <w:pPr>
                      <w:suppressAutoHyphens/>
                      <w:spacing w:line="1" w:lineRule="atLeast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position w:val="-1"/>
                        <w:sz w:val="20"/>
                        <w:szCs w:val="20"/>
                      </w:rPr>
                    </w:pPr>
                    <w:r w:rsidRPr="10487819" w:rsidDel="FFFFFFFF">
                      <w:rPr>
                        <w:rFonts w:ascii="Arial Narrow" w:hAnsi="Arial Narrow"/>
                        <w:position w:val="-1"/>
                        <w:sz w:val="20"/>
                        <w:szCs w:val="20"/>
                      </w:rPr>
                      <w:t>Programa de Pós-Graduação em Engenharia Elétrica - PPGEE</w:t>
                    </w:r>
                  </w:p>
                  <w:p w:rsidR="0010131C" w:rsidRDefault="00290514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  <w:r w:rsidR="0029509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-84453</wp:posOffset>
          </wp:positionH>
          <wp:positionV relativeFrom="paragraph">
            <wp:posOffset>-26667</wp:posOffset>
          </wp:positionV>
          <wp:extent cx="871220" cy="87122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220" cy="871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753D" w:rsidRDefault="0029509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5074285</wp:posOffset>
          </wp:positionH>
          <wp:positionV relativeFrom="paragraph">
            <wp:posOffset>20320</wp:posOffset>
          </wp:positionV>
          <wp:extent cx="1230630" cy="455295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630" cy="455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753D" w:rsidRDefault="003F753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F753D" w:rsidRDefault="003F753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F753D" w:rsidRDefault="002905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-1039493</wp:posOffset>
              </wp:positionH>
              <wp:positionV relativeFrom="paragraph">
                <wp:posOffset>255270</wp:posOffset>
              </wp:positionV>
              <wp:extent cx="7472562" cy="0"/>
              <wp:effectExtent l="0" t="1758" r="0" b="1758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256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B283E2" id="Conector re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.85pt,20.1pt" to="506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" strokecolor="#7f7f7f [1612]"/>
          </w:pict>
        </mc:Fallback>
      </mc:AlternateContent>
    </w:r>
  </w:p>
  <w:p w:rsidR="003F753D" w:rsidRDefault="003F753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47462"/>
    <w:multiLevelType w:val="multilevel"/>
    <w:tmpl w:val="688C5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53D"/>
    <w:rsid w:val="0012157D"/>
    <w:rsid w:val="00290514"/>
    <w:rsid w:val="0029509A"/>
    <w:rsid w:val="003C2E3D"/>
    <w:rsid w:val="003F753D"/>
    <w:rsid w:val="0047701A"/>
    <w:rsid w:val="00A75891"/>
    <w:rsid w:val="00B9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6073A-F06D-4400-A7F8-2A969988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E3D"/>
  </w:style>
  <w:style w:type="paragraph" w:styleId="Ttulo1">
    <w:name w:val="heading 1"/>
    <w:basedOn w:val="Normal1"/>
    <w:next w:val="Normal1"/>
    <w:rsid w:val="003F75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F75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F75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F753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3F75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3F75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F753D"/>
  </w:style>
  <w:style w:type="table" w:customStyle="1" w:styleId="TableNormal">
    <w:name w:val="Table Normal"/>
    <w:rsid w:val="003F75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F753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3F75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75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e.eletrica.ufma.br" TargetMode="External"/><Relationship Id="rId2" Type="http://schemas.openxmlformats.org/officeDocument/2006/relationships/hyperlink" Target="mailto:ppge.eletrica.secretaria@ufma.br" TargetMode="External"/><Relationship Id="rId1" Type="http://schemas.openxmlformats.org/officeDocument/2006/relationships/hyperlink" Target="mailto:ppge.eletrica@uf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UFMA</cp:lastModifiedBy>
  <cp:revision>4</cp:revision>
  <dcterms:created xsi:type="dcterms:W3CDTF">2023-02-14T18:57:00Z</dcterms:created>
  <dcterms:modified xsi:type="dcterms:W3CDTF">2024-02-23T19:47:00Z</dcterms:modified>
</cp:coreProperties>
</file>