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2D652A" w14:textId="77777777" w:rsidR="008136B1" w:rsidRDefault="008136B1" w:rsidP="004306DB">
      <w:pPr>
        <w:spacing w:line="276" w:lineRule="auto"/>
      </w:pPr>
    </w:p>
    <w:p w14:paraId="568ED067" w14:textId="77777777" w:rsidR="004306DB" w:rsidRPr="001702A9" w:rsidRDefault="004306DB" w:rsidP="004306DB">
      <w:pPr>
        <w:spacing w:line="276" w:lineRule="auto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EDITAL N. </w:t>
      </w:r>
      <w:r w:rsidR="001702A9" w:rsidRPr="001702A9">
        <w:rPr>
          <w:rFonts w:ascii="Arial" w:hAnsi="Arial" w:cs="Arial"/>
          <w:sz w:val="28"/>
          <w:szCs w:val="28"/>
        </w:rPr>
        <w:t>001/2018</w:t>
      </w:r>
    </w:p>
    <w:p w14:paraId="3FDDD895" w14:textId="77777777" w:rsidR="00125CD3" w:rsidRPr="001702A9" w:rsidRDefault="00125CD3" w:rsidP="00125CD3">
      <w:pPr>
        <w:spacing w:line="276" w:lineRule="auto"/>
        <w:ind w:left="2268"/>
        <w:jc w:val="both"/>
        <w:rPr>
          <w:rFonts w:ascii="Arial" w:hAnsi="Arial" w:cs="Arial"/>
          <w:sz w:val="28"/>
          <w:szCs w:val="28"/>
        </w:rPr>
      </w:pPr>
    </w:p>
    <w:p w14:paraId="3CCAABD0" w14:textId="77777777" w:rsidR="00125CD3" w:rsidRPr="001702A9" w:rsidRDefault="00125CD3" w:rsidP="00125CD3">
      <w:pPr>
        <w:spacing w:line="276" w:lineRule="auto"/>
        <w:ind w:left="2268"/>
        <w:jc w:val="both"/>
        <w:rPr>
          <w:rFonts w:ascii="Arial" w:hAnsi="Arial" w:cs="Arial"/>
          <w:sz w:val="28"/>
          <w:szCs w:val="28"/>
        </w:rPr>
      </w:pPr>
    </w:p>
    <w:p w14:paraId="462E22AE" w14:textId="3678763E" w:rsidR="006924F2" w:rsidRPr="001702A9" w:rsidRDefault="005F0C54" w:rsidP="00125CD3">
      <w:pPr>
        <w:spacing w:line="276" w:lineRule="auto"/>
        <w:ind w:left="2268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ELEIÇÃO PARA MEMBROS DO COLEGIADO DO PROGRAMA DE PÓS-GRADUAÇÃO EM DIREITO E INSTITUIÇÕES DO SISTEMA D</w:t>
      </w:r>
      <w:r w:rsidR="00125CD3" w:rsidRPr="001702A9">
        <w:rPr>
          <w:rFonts w:ascii="Arial" w:hAnsi="Arial" w:cs="Arial"/>
          <w:sz w:val="28"/>
          <w:szCs w:val="28"/>
        </w:rPr>
        <w:t>E</w:t>
      </w:r>
      <w:r w:rsidRPr="001702A9">
        <w:rPr>
          <w:rFonts w:ascii="Arial" w:hAnsi="Arial" w:cs="Arial"/>
          <w:sz w:val="28"/>
          <w:szCs w:val="28"/>
        </w:rPr>
        <w:t xml:space="preserve"> JUSTIÇA (MESTRADO EM D</w:t>
      </w:r>
      <w:r w:rsidR="00864B4D" w:rsidRPr="001702A9">
        <w:rPr>
          <w:rFonts w:ascii="Arial" w:hAnsi="Arial" w:cs="Arial"/>
          <w:sz w:val="28"/>
          <w:szCs w:val="28"/>
        </w:rPr>
        <w:t xml:space="preserve">IREITO). </w:t>
      </w:r>
      <w:r w:rsidR="002B05CD">
        <w:rPr>
          <w:rFonts w:ascii="Arial" w:hAnsi="Arial" w:cs="Arial"/>
          <w:sz w:val="28"/>
          <w:szCs w:val="28"/>
        </w:rPr>
        <w:t xml:space="preserve">BIÊNIO </w:t>
      </w:r>
      <w:r w:rsidRPr="001702A9">
        <w:rPr>
          <w:rFonts w:ascii="Arial" w:hAnsi="Arial" w:cs="Arial"/>
          <w:sz w:val="28"/>
          <w:szCs w:val="28"/>
        </w:rPr>
        <w:t>201</w:t>
      </w:r>
      <w:r w:rsidR="008136B1" w:rsidRPr="001702A9">
        <w:rPr>
          <w:rFonts w:ascii="Arial" w:hAnsi="Arial" w:cs="Arial"/>
          <w:sz w:val="28"/>
          <w:szCs w:val="28"/>
        </w:rPr>
        <w:t>8</w:t>
      </w:r>
      <w:r w:rsidRPr="001702A9">
        <w:rPr>
          <w:rFonts w:ascii="Arial" w:hAnsi="Arial" w:cs="Arial"/>
          <w:sz w:val="28"/>
          <w:szCs w:val="28"/>
        </w:rPr>
        <w:t>/201</w:t>
      </w:r>
      <w:r w:rsidR="008136B1" w:rsidRPr="001702A9">
        <w:rPr>
          <w:rFonts w:ascii="Arial" w:hAnsi="Arial" w:cs="Arial"/>
          <w:sz w:val="28"/>
          <w:szCs w:val="28"/>
        </w:rPr>
        <w:t>9</w:t>
      </w:r>
    </w:p>
    <w:p w14:paraId="72F53810" w14:textId="77777777" w:rsidR="006924F2" w:rsidRPr="001702A9" w:rsidRDefault="006924F2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474A942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A8E3519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 xml:space="preserve">NORMAS ELEITORAIS </w:t>
      </w:r>
    </w:p>
    <w:p w14:paraId="4C97DE0B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92E1D4A" w14:textId="1E170BF2" w:rsidR="005F0C54" w:rsidRPr="002B05CD" w:rsidRDefault="002B05CD" w:rsidP="002B05C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1. </w:t>
      </w:r>
      <w:r w:rsidR="005F0C54" w:rsidRPr="002B05CD">
        <w:rPr>
          <w:rFonts w:ascii="Arial" w:hAnsi="Arial" w:cs="Arial"/>
          <w:b/>
          <w:sz w:val="28"/>
          <w:szCs w:val="28"/>
        </w:rPr>
        <w:t xml:space="preserve">DA COORDENAÇÃO E VICE-COORDENAÇÃO DO PROGRAMA </w:t>
      </w:r>
    </w:p>
    <w:p w14:paraId="37B8DF6E" w14:textId="77777777" w:rsidR="002B05CD" w:rsidRPr="002B05CD" w:rsidRDefault="002B05CD" w:rsidP="002B05CD">
      <w:pPr>
        <w:pStyle w:val="ListParagraph"/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926A327" w14:textId="76C1F929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De acordo com o art</w:t>
      </w:r>
      <w:r w:rsidR="008136B1" w:rsidRPr="001702A9">
        <w:rPr>
          <w:rFonts w:ascii="Arial" w:hAnsi="Arial" w:cs="Arial"/>
          <w:sz w:val="28"/>
          <w:szCs w:val="28"/>
        </w:rPr>
        <w:t>.</w:t>
      </w:r>
      <w:r w:rsidRPr="001702A9">
        <w:rPr>
          <w:rFonts w:ascii="Arial" w:hAnsi="Arial" w:cs="Arial"/>
          <w:sz w:val="28"/>
          <w:szCs w:val="28"/>
        </w:rPr>
        <w:t xml:space="preserve"> 4</w:t>
      </w:r>
      <w:r w:rsidR="008F266C" w:rsidRPr="001702A9">
        <w:rPr>
          <w:rFonts w:ascii="Arial" w:hAnsi="Arial" w:cs="Arial"/>
          <w:sz w:val="28"/>
          <w:szCs w:val="28"/>
        </w:rPr>
        <w:t>7</w:t>
      </w:r>
      <w:r w:rsidR="004306DB" w:rsidRPr="001702A9">
        <w:rPr>
          <w:rFonts w:ascii="Arial" w:hAnsi="Arial" w:cs="Arial"/>
          <w:sz w:val="28"/>
          <w:szCs w:val="28"/>
        </w:rPr>
        <w:t xml:space="preserve"> </w:t>
      </w:r>
      <w:r w:rsidRPr="001702A9">
        <w:rPr>
          <w:rFonts w:ascii="Arial" w:hAnsi="Arial" w:cs="Arial"/>
          <w:sz w:val="28"/>
          <w:szCs w:val="28"/>
        </w:rPr>
        <w:t xml:space="preserve">do Regimento Interno do PPGDIR e art. 14 da RESOLUÇÃO N° </w:t>
      </w:r>
      <w:r w:rsidR="00125CD3" w:rsidRPr="001702A9">
        <w:rPr>
          <w:rFonts w:ascii="Arial" w:hAnsi="Arial" w:cs="Arial"/>
          <w:sz w:val="28"/>
          <w:szCs w:val="28"/>
        </w:rPr>
        <w:t>763</w:t>
      </w:r>
      <w:r w:rsidRPr="001702A9">
        <w:rPr>
          <w:rFonts w:ascii="Arial" w:hAnsi="Arial" w:cs="Arial"/>
          <w:sz w:val="28"/>
          <w:szCs w:val="28"/>
        </w:rPr>
        <w:t>-CONSEPE, de 2</w:t>
      </w:r>
      <w:r w:rsidR="00125CD3" w:rsidRPr="001702A9">
        <w:rPr>
          <w:rFonts w:ascii="Arial" w:hAnsi="Arial" w:cs="Arial"/>
          <w:sz w:val="28"/>
          <w:szCs w:val="28"/>
        </w:rPr>
        <w:t>5</w:t>
      </w:r>
      <w:r w:rsidRPr="001702A9">
        <w:rPr>
          <w:rFonts w:ascii="Arial" w:hAnsi="Arial" w:cs="Arial"/>
          <w:sz w:val="28"/>
          <w:szCs w:val="28"/>
        </w:rPr>
        <w:t xml:space="preserve"> de </w:t>
      </w:r>
      <w:r w:rsidR="00125CD3" w:rsidRPr="001702A9">
        <w:rPr>
          <w:rFonts w:ascii="Arial" w:hAnsi="Arial" w:cs="Arial"/>
          <w:sz w:val="28"/>
          <w:szCs w:val="28"/>
        </w:rPr>
        <w:t xml:space="preserve">maio </w:t>
      </w:r>
      <w:r w:rsidRPr="001702A9">
        <w:rPr>
          <w:rFonts w:ascii="Arial" w:hAnsi="Arial" w:cs="Arial"/>
          <w:sz w:val="28"/>
          <w:szCs w:val="28"/>
        </w:rPr>
        <w:t>de 201</w:t>
      </w:r>
      <w:r w:rsidR="00125CD3" w:rsidRPr="001702A9">
        <w:rPr>
          <w:rFonts w:ascii="Arial" w:hAnsi="Arial" w:cs="Arial"/>
          <w:sz w:val="28"/>
          <w:szCs w:val="28"/>
        </w:rPr>
        <w:t>0</w:t>
      </w:r>
      <w:r w:rsidRPr="001702A9">
        <w:rPr>
          <w:rFonts w:ascii="Arial" w:hAnsi="Arial" w:cs="Arial"/>
          <w:sz w:val="28"/>
          <w:szCs w:val="28"/>
        </w:rPr>
        <w:t xml:space="preserve">, o </w:t>
      </w:r>
      <w:r w:rsidR="008136B1" w:rsidRPr="001702A9">
        <w:rPr>
          <w:rFonts w:ascii="Arial" w:hAnsi="Arial" w:cs="Arial"/>
          <w:sz w:val="28"/>
          <w:szCs w:val="28"/>
        </w:rPr>
        <w:t>Colegiado</w:t>
      </w:r>
      <w:r w:rsidRPr="001702A9">
        <w:rPr>
          <w:rFonts w:ascii="Arial" w:hAnsi="Arial" w:cs="Arial"/>
          <w:sz w:val="28"/>
          <w:szCs w:val="28"/>
        </w:rPr>
        <w:t xml:space="preserve"> é órgão de natureza deliberativa e normativa, encarregado da supervisão administrativa e didática do Programa de Pós-Graduação e é constituído pelo Coordenador do Programa, pelo Vice-Coordenador, pelos Do</w:t>
      </w:r>
      <w:r w:rsidR="002B05CD">
        <w:rPr>
          <w:rFonts w:ascii="Arial" w:hAnsi="Arial" w:cs="Arial"/>
          <w:sz w:val="28"/>
          <w:szCs w:val="28"/>
        </w:rPr>
        <w:t>centes do quadro permanente do P</w:t>
      </w:r>
      <w:r w:rsidRPr="001702A9">
        <w:rPr>
          <w:rFonts w:ascii="Arial" w:hAnsi="Arial" w:cs="Arial"/>
          <w:sz w:val="28"/>
          <w:szCs w:val="28"/>
        </w:rPr>
        <w:t>rograma, eleitos en</w:t>
      </w:r>
      <w:r w:rsidR="002B05CD">
        <w:rPr>
          <w:rFonts w:ascii="Arial" w:hAnsi="Arial" w:cs="Arial"/>
          <w:sz w:val="28"/>
          <w:szCs w:val="28"/>
        </w:rPr>
        <w:t>tre os seus pares e pelo r</w:t>
      </w:r>
      <w:r w:rsidRPr="001702A9">
        <w:rPr>
          <w:rFonts w:ascii="Arial" w:hAnsi="Arial" w:cs="Arial"/>
          <w:sz w:val="28"/>
          <w:szCs w:val="28"/>
        </w:rPr>
        <w:t>epresentante discente</w:t>
      </w:r>
      <w:r w:rsidR="002B05CD">
        <w:rPr>
          <w:rFonts w:ascii="Arial" w:hAnsi="Arial" w:cs="Arial"/>
          <w:sz w:val="28"/>
          <w:szCs w:val="28"/>
        </w:rPr>
        <w:t>, escolhido pelos mestrandos</w:t>
      </w:r>
      <w:r w:rsidRPr="001702A9">
        <w:rPr>
          <w:rFonts w:ascii="Arial" w:hAnsi="Arial" w:cs="Arial"/>
          <w:sz w:val="28"/>
          <w:szCs w:val="28"/>
        </w:rPr>
        <w:t xml:space="preserve">. </w:t>
      </w:r>
    </w:p>
    <w:p w14:paraId="5A4E185C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10971BE" w14:textId="77777777" w:rsidR="005F0C54" w:rsidRDefault="005F0C54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 xml:space="preserve">2. DAS VAGAS </w:t>
      </w:r>
    </w:p>
    <w:p w14:paraId="59549CFA" w14:textId="77777777" w:rsidR="002B05CD" w:rsidRPr="001702A9" w:rsidRDefault="002B05CD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25D4436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01 (uma) para Coordenador; </w:t>
      </w:r>
    </w:p>
    <w:p w14:paraId="2F0EC2AE" w14:textId="77777777" w:rsidR="005F0C54" w:rsidRPr="001702A9" w:rsidRDefault="00AA6626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01 (uma) para Vice C</w:t>
      </w:r>
      <w:r w:rsidR="005F0C54" w:rsidRPr="001702A9">
        <w:rPr>
          <w:rFonts w:ascii="Arial" w:hAnsi="Arial" w:cs="Arial"/>
          <w:sz w:val="28"/>
          <w:szCs w:val="28"/>
        </w:rPr>
        <w:t xml:space="preserve">oordenador; </w:t>
      </w:r>
    </w:p>
    <w:p w14:paraId="644F6433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04 (quatro) para Representantes </w:t>
      </w:r>
      <w:r w:rsidR="00433A94" w:rsidRPr="001702A9">
        <w:rPr>
          <w:rFonts w:ascii="Arial" w:hAnsi="Arial" w:cs="Arial"/>
          <w:sz w:val="28"/>
          <w:szCs w:val="28"/>
        </w:rPr>
        <w:t>dos Departamentos Acadê</w:t>
      </w:r>
      <w:r w:rsidRPr="001702A9">
        <w:rPr>
          <w:rFonts w:ascii="Arial" w:hAnsi="Arial" w:cs="Arial"/>
          <w:sz w:val="28"/>
          <w:szCs w:val="28"/>
        </w:rPr>
        <w:t xml:space="preserve">micos de sustentação do Programa </w:t>
      </w:r>
    </w:p>
    <w:p w14:paraId="54C3F44F" w14:textId="77777777" w:rsidR="00864B4D" w:rsidRPr="001702A9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C80573B" w14:textId="77777777" w:rsidR="00864B4D" w:rsidRPr="001702A9" w:rsidRDefault="00864B4D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3. DOS CANDIDATOS</w:t>
      </w:r>
    </w:p>
    <w:p w14:paraId="629F7F26" w14:textId="77777777" w:rsidR="00864B4D" w:rsidRPr="001702A9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BDDB371" w14:textId="77777777" w:rsidR="00864B4D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Considerando o disposto no Art. 47, § 1º do Regimento Interno do PPGDIR, os candidatos à Coordenador e Vice-Coordenador deverão </w:t>
      </w:r>
      <w:r w:rsidRPr="001702A9">
        <w:rPr>
          <w:rFonts w:ascii="Arial" w:hAnsi="Arial" w:cs="Arial"/>
          <w:sz w:val="28"/>
          <w:szCs w:val="28"/>
        </w:rPr>
        <w:lastRenderedPageBreak/>
        <w:t xml:space="preserve">possuir título de Doutor, serem do quadro permanente do Programa com produção acadêmica compatível com as regras do documento de área da CAPES para o conceito que se encontra o Programa ou superior. </w:t>
      </w:r>
    </w:p>
    <w:p w14:paraId="0A80899E" w14:textId="77777777" w:rsidR="002B05CD" w:rsidRPr="001702A9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339B957" w14:textId="77777777" w:rsidR="00864B4D" w:rsidRPr="001702A9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De acordo com o Art. 47, § 2º, do Regimento Interno do PPGDIR, os mandatos de Coordenador e Vice-Coordenador serão de dois anos, permitida uma única recondução consecutiva.</w:t>
      </w:r>
    </w:p>
    <w:p w14:paraId="7887F66D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30599CE" w14:textId="77777777" w:rsidR="005F0C54" w:rsidRDefault="00655390" w:rsidP="00864B4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4</w:t>
      </w:r>
      <w:r w:rsidR="005F0C54" w:rsidRPr="001702A9">
        <w:rPr>
          <w:rFonts w:ascii="Arial" w:hAnsi="Arial" w:cs="Arial"/>
          <w:b/>
          <w:sz w:val="28"/>
          <w:szCs w:val="28"/>
        </w:rPr>
        <w:t xml:space="preserve">. DOS </w:t>
      </w:r>
      <w:r w:rsidR="00864B4D" w:rsidRPr="001702A9">
        <w:rPr>
          <w:rFonts w:ascii="Arial" w:hAnsi="Arial" w:cs="Arial"/>
          <w:b/>
          <w:sz w:val="28"/>
          <w:szCs w:val="28"/>
        </w:rPr>
        <w:t>ELEITORES</w:t>
      </w:r>
    </w:p>
    <w:p w14:paraId="002C1F49" w14:textId="77777777" w:rsidR="002B05CD" w:rsidRPr="001702A9" w:rsidRDefault="002B05CD" w:rsidP="00864B4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58EA1E05" w14:textId="77777777" w:rsidR="00864B4D" w:rsidRPr="001702A9" w:rsidRDefault="00864B4D" w:rsidP="00864B4D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Conforme disposto no §1º do art. 47 do Regimento Interno do PPGDIR, os eleitores serão: </w:t>
      </w:r>
    </w:p>
    <w:p w14:paraId="288E89C6" w14:textId="77777777" w:rsidR="00864B4D" w:rsidRPr="001702A9" w:rsidRDefault="00864B4D" w:rsidP="00864B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Os (as) professores (as) do quadro permanente e professores (as) visitantes e colaboradores (as) do Programa; </w:t>
      </w:r>
    </w:p>
    <w:p w14:paraId="7F48303E" w14:textId="77777777" w:rsidR="00864B4D" w:rsidRPr="001702A9" w:rsidRDefault="00864B4D" w:rsidP="00864B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Os (as) técnicos (as) administrativos (as);</w:t>
      </w:r>
    </w:p>
    <w:p w14:paraId="0F6FA706" w14:textId="77777777" w:rsidR="00864B4D" w:rsidRDefault="00864B4D" w:rsidP="00864B4D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Os(as) alunos (as) regularmente matriculados (as).</w:t>
      </w:r>
    </w:p>
    <w:p w14:paraId="753216AE" w14:textId="77777777" w:rsidR="002B05CD" w:rsidRPr="001702A9" w:rsidRDefault="002B05CD" w:rsidP="002B05CD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9674541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9D8B1AC" w14:textId="77777777" w:rsidR="005F0C54" w:rsidRPr="001702A9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5</w:t>
      </w:r>
      <w:r w:rsidR="005F0C54" w:rsidRPr="001702A9">
        <w:rPr>
          <w:rFonts w:ascii="Arial" w:hAnsi="Arial" w:cs="Arial"/>
          <w:b/>
          <w:sz w:val="28"/>
          <w:szCs w:val="28"/>
        </w:rPr>
        <w:t xml:space="preserve">. DAS INSCRIÇÕES </w:t>
      </w:r>
    </w:p>
    <w:p w14:paraId="1D9D1443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924CBE8" w14:textId="3113EC6B" w:rsidR="005F0C54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Os candidatos deverão apresentar, exclusivamente por e-mail (</w:t>
      </w:r>
      <w:hyperlink r:id="rId8" w:history="1">
        <w:r w:rsidR="00CD457E" w:rsidRPr="009058D8">
          <w:rPr>
            <w:rStyle w:val="Hyperlink"/>
            <w:rFonts w:ascii="Helvetica" w:eastAsia="Calibri" w:hAnsi="Helvetica" w:cs="Helvetica"/>
            <w:sz w:val="26"/>
            <w:szCs w:val="26"/>
            <w:lang w:val="en-US" w:eastAsia="en-US"/>
          </w:rPr>
          <w:t>federico.losurdo@uniurb.it</w:t>
        </w:r>
      </w:hyperlink>
      <w:r w:rsidR="00CD457E">
        <w:rPr>
          <w:rFonts w:ascii="Helvetica" w:eastAsia="Calibri" w:hAnsi="Helvetica" w:cs="Helvetica"/>
          <w:color w:val="262626"/>
          <w:sz w:val="26"/>
          <w:szCs w:val="26"/>
          <w:lang w:val="en-US" w:eastAsia="en-US"/>
        </w:rPr>
        <w:t xml:space="preserve"> e analissa.pinheiro@gmail.com</w:t>
      </w:r>
      <w:r w:rsidRPr="001702A9">
        <w:rPr>
          <w:rFonts w:ascii="Arial" w:hAnsi="Arial" w:cs="Arial"/>
          <w:sz w:val="28"/>
          <w:szCs w:val="28"/>
        </w:rPr>
        <w:t>), requerimento manifestando interesse em se candidatar</w:t>
      </w:r>
      <w:r w:rsidR="002B05CD">
        <w:rPr>
          <w:rFonts w:ascii="Arial" w:hAnsi="Arial" w:cs="Arial"/>
          <w:sz w:val="28"/>
          <w:szCs w:val="28"/>
        </w:rPr>
        <w:t xml:space="preserve"> </w:t>
      </w:r>
      <w:r w:rsidR="00655390" w:rsidRPr="001702A9">
        <w:rPr>
          <w:rFonts w:ascii="Arial" w:hAnsi="Arial" w:cs="Arial"/>
          <w:sz w:val="28"/>
          <w:szCs w:val="28"/>
        </w:rPr>
        <w:t>para os cargos de Coordenad</w:t>
      </w:r>
      <w:r w:rsidR="002B05CD">
        <w:rPr>
          <w:rFonts w:ascii="Arial" w:hAnsi="Arial" w:cs="Arial"/>
          <w:sz w:val="28"/>
          <w:szCs w:val="28"/>
        </w:rPr>
        <w:t xml:space="preserve">or, </w:t>
      </w:r>
      <w:r w:rsidR="00655390" w:rsidRPr="001702A9">
        <w:rPr>
          <w:rFonts w:ascii="Arial" w:hAnsi="Arial" w:cs="Arial"/>
          <w:sz w:val="28"/>
          <w:szCs w:val="28"/>
        </w:rPr>
        <w:t xml:space="preserve"> Vice-Coordenador </w:t>
      </w:r>
      <w:r w:rsidR="002B05CD">
        <w:rPr>
          <w:rFonts w:ascii="Arial" w:hAnsi="Arial" w:cs="Arial"/>
          <w:sz w:val="28"/>
          <w:szCs w:val="28"/>
        </w:rPr>
        <w:t xml:space="preserve"> e representantes d</w:t>
      </w:r>
      <w:r w:rsidRPr="001702A9">
        <w:rPr>
          <w:rFonts w:ascii="Arial" w:hAnsi="Arial" w:cs="Arial"/>
          <w:sz w:val="28"/>
          <w:szCs w:val="28"/>
        </w:rPr>
        <w:t>ocentes do Programa</w:t>
      </w:r>
      <w:r w:rsidR="00864B4D" w:rsidRPr="001702A9">
        <w:rPr>
          <w:rFonts w:ascii="Arial" w:hAnsi="Arial" w:cs="Arial"/>
          <w:sz w:val="28"/>
          <w:szCs w:val="28"/>
        </w:rPr>
        <w:t xml:space="preserve"> no Colegiado do Curso</w:t>
      </w:r>
      <w:r w:rsidRPr="001702A9">
        <w:rPr>
          <w:rFonts w:ascii="Arial" w:hAnsi="Arial" w:cs="Arial"/>
          <w:sz w:val="28"/>
          <w:szCs w:val="28"/>
        </w:rPr>
        <w:t xml:space="preserve">. </w:t>
      </w:r>
    </w:p>
    <w:p w14:paraId="313D2DA9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30D78AD" w14:textId="725D478E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candidatos a Coordenador e Vice-Coordenador deverão apresentar ainda plano único de trabalho.</w:t>
      </w:r>
    </w:p>
    <w:p w14:paraId="7F8F15A2" w14:textId="77777777" w:rsidR="002B05CD" w:rsidRPr="001702A9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3AF5482" w14:textId="77777777" w:rsidR="00864B4D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3360743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AC19B02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70649DB9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5F03C81A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2F207E10" w14:textId="77777777" w:rsidR="002B05CD" w:rsidRPr="001702A9" w:rsidRDefault="002B05C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0C9105E1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849AECE" w14:textId="77777777" w:rsidR="005F0C54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6</w:t>
      </w:r>
      <w:r w:rsidR="005F0C54" w:rsidRPr="001702A9">
        <w:rPr>
          <w:rFonts w:ascii="Arial" w:hAnsi="Arial" w:cs="Arial"/>
          <w:b/>
          <w:sz w:val="28"/>
          <w:szCs w:val="28"/>
        </w:rPr>
        <w:t>. DO CALENDÁRIO ELEITORAL</w:t>
      </w:r>
    </w:p>
    <w:p w14:paraId="329B48F4" w14:textId="77777777" w:rsidR="002B05CD" w:rsidRDefault="002B05CD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0A4A85AC" w14:textId="77777777" w:rsidR="002B05CD" w:rsidRPr="001702A9" w:rsidRDefault="002B05CD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DC3FBCA" w14:textId="77777777" w:rsidR="00A6413A" w:rsidRPr="001702A9" w:rsidRDefault="00A6413A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299"/>
      </w:tblGrid>
      <w:tr w:rsidR="00655390" w:rsidRPr="001702A9" w14:paraId="0FC6B43F" w14:textId="77777777" w:rsidTr="00D9291B">
        <w:tc>
          <w:tcPr>
            <w:tcW w:w="6487" w:type="dxa"/>
            <w:shd w:val="clear" w:color="auto" w:fill="auto"/>
          </w:tcPr>
          <w:p w14:paraId="229F3E0A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>Data de apreciação do Edital e do Calendário pelo Colegiado do Programa</w:t>
            </w:r>
          </w:p>
        </w:tc>
        <w:tc>
          <w:tcPr>
            <w:tcW w:w="2299" w:type="dxa"/>
            <w:shd w:val="clear" w:color="auto" w:fill="auto"/>
          </w:tcPr>
          <w:p w14:paraId="521BCE50" w14:textId="2F3DDC37" w:rsidR="00655390" w:rsidRPr="001702A9" w:rsidRDefault="002B05CD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22/01/2018</w:t>
            </w:r>
          </w:p>
        </w:tc>
      </w:tr>
      <w:tr w:rsidR="00655390" w:rsidRPr="001702A9" w14:paraId="75BEC7FB" w14:textId="77777777" w:rsidTr="00D9291B">
        <w:tc>
          <w:tcPr>
            <w:tcW w:w="6487" w:type="dxa"/>
            <w:shd w:val="clear" w:color="auto" w:fill="auto"/>
          </w:tcPr>
          <w:p w14:paraId="54FD9EEA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>Inscrição de candidatos</w:t>
            </w:r>
          </w:p>
        </w:tc>
        <w:tc>
          <w:tcPr>
            <w:tcW w:w="2299" w:type="dxa"/>
            <w:shd w:val="clear" w:color="auto" w:fill="auto"/>
          </w:tcPr>
          <w:p w14:paraId="20C66288" w14:textId="3426A8CF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 a 21/02/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2018</w:t>
            </w:r>
          </w:p>
        </w:tc>
      </w:tr>
      <w:tr w:rsidR="00655390" w:rsidRPr="001702A9" w14:paraId="28AD09D0" w14:textId="77777777" w:rsidTr="00D9291B">
        <w:tc>
          <w:tcPr>
            <w:tcW w:w="6487" w:type="dxa"/>
            <w:shd w:val="clear" w:color="auto" w:fill="auto"/>
          </w:tcPr>
          <w:p w14:paraId="330ADA73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Divulgação da lista de candidatos </w:t>
            </w:r>
          </w:p>
        </w:tc>
        <w:tc>
          <w:tcPr>
            <w:tcW w:w="2299" w:type="dxa"/>
            <w:shd w:val="clear" w:color="auto" w:fill="auto"/>
          </w:tcPr>
          <w:p w14:paraId="426B47C4" w14:textId="4DC5A6FB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/02/2018</w:t>
            </w:r>
          </w:p>
        </w:tc>
      </w:tr>
      <w:tr w:rsidR="00655390" w:rsidRPr="001702A9" w14:paraId="23BC076E" w14:textId="77777777" w:rsidTr="00D9291B">
        <w:tc>
          <w:tcPr>
            <w:tcW w:w="6487" w:type="dxa"/>
            <w:shd w:val="clear" w:color="auto" w:fill="auto"/>
          </w:tcPr>
          <w:p w14:paraId="115E41B7" w14:textId="51407F63" w:rsidR="00655390" w:rsidRPr="001702A9" w:rsidRDefault="002B05CD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</w:t>
            </w:r>
            <w:r w:rsidR="00655390" w:rsidRPr="001702A9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>pugnação dos Candidatos</w:t>
            </w:r>
          </w:p>
        </w:tc>
        <w:tc>
          <w:tcPr>
            <w:tcW w:w="2299" w:type="dxa"/>
            <w:shd w:val="clear" w:color="auto" w:fill="auto"/>
          </w:tcPr>
          <w:p w14:paraId="680BB217" w14:textId="524E2BE2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/02/2018</w:t>
            </w:r>
          </w:p>
        </w:tc>
      </w:tr>
      <w:tr w:rsidR="00655390" w:rsidRPr="001702A9" w14:paraId="1AF6294A" w14:textId="77777777" w:rsidTr="00D9291B">
        <w:tc>
          <w:tcPr>
            <w:tcW w:w="6487" w:type="dxa"/>
            <w:shd w:val="clear" w:color="auto" w:fill="auto"/>
          </w:tcPr>
          <w:p w14:paraId="7F75D016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Divulgação da lista de candidatos impugnados (se houver) </w:t>
            </w:r>
          </w:p>
        </w:tc>
        <w:tc>
          <w:tcPr>
            <w:tcW w:w="2299" w:type="dxa"/>
            <w:shd w:val="clear" w:color="auto" w:fill="auto"/>
          </w:tcPr>
          <w:p w14:paraId="65BCE6FB" w14:textId="5404F223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/02/2018</w:t>
            </w:r>
          </w:p>
        </w:tc>
      </w:tr>
      <w:tr w:rsidR="00655390" w:rsidRPr="001702A9" w14:paraId="3921A6EF" w14:textId="77777777" w:rsidTr="00D9291B">
        <w:tc>
          <w:tcPr>
            <w:tcW w:w="6487" w:type="dxa"/>
            <w:shd w:val="clear" w:color="auto" w:fill="auto"/>
          </w:tcPr>
          <w:p w14:paraId="709ACA41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Divulgação da relação dos candidatos habilitados </w:t>
            </w:r>
          </w:p>
        </w:tc>
        <w:tc>
          <w:tcPr>
            <w:tcW w:w="2299" w:type="dxa"/>
            <w:shd w:val="clear" w:color="auto" w:fill="auto"/>
          </w:tcPr>
          <w:p w14:paraId="7D4E1FAA" w14:textId="4D384E9A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/02/2018</w:t>
            </w:r>
          </w:p>
        </w:tc>
      </w:tr>
      <w:tr w:rsidR="00655390" w:rsidRPr="001702A9" w14:paraId="3ADA6AAF" w14:textId="77777777" w:rsidTr="00D9291B">
        <w:tc>
          <w:tcPr>
            <w:tcW w:w="6487" w:type="dxa"/>
            <w:shd w:val="clear" w:color="auto" w:fill="auto"/>
          </w:tcPr>
          <w:p w14:paraId="5B0DE122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>Sorteio e divulgação da ordem das chapas nas cédulas de votação</w:t>
            </w:r>
          </w:p>
        </w:tc>
        <w:tc>
          <w:tcPr>
            <w:tcW w:w="2299" w:type="dxa"/>
            <w:shd w:val="clear" w:color="auto" w:fill="auto"/>
          </w:tcPr>
          <w:p w14:paraId="3E82CC0A" w14:textId="31E37FAD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28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/02/2018</w:t>
            </w:r>
          </w:p>
        </w:tc>
      </w:tr>
      <w:tr w:rsidR="00655390" w:rsidRPr="001702A9" w14:paraId="4C05F1C4" w14:textId="77777777" w:rsidTr="00D9291B">
        <w:tc>
          <w:tcPr>
            <w:tcW w:w="6487" w:type="dxa"/>
            <w:shd w:val="clear" w:color="auto" w:fill="auto"/>
          </w:tcPr>
          <w:p w14:paraId="683B8740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>Período de campanha</w:t>
            </w:r>
          </w:p>
        </w:tc>
        <w:tc>
          <w:tcPr>
            <w:tcW w:w="2299" w:type="dxa"/>
            <w:shd w:val="clear" w:color="auto" w:fill="auto"/>
          </w:tcPr>
          <w:p w14:paraId="4EC08D9F" w14:textId="60864607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01/03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/2018 a 06/03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22CBBAD2" w14:textId="77777777" w:rsidTr="00D9291B">
        <w:tc>
          <w:tcPr>
            <w:tcW w:w="6487" w:type="dxa"/>
            <w:shd w:val="clear" w:color="auto" w:fill="auto"/>
          </w:tcPr>
          <w:p w14:paraId="1B18C05A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Divulgação do local e lista dos votantes </w:t>
            </w:r>
          </w:p>
        </w:tc>
        <w:tc>
          <w:tcPr>
            <w:tcW w:w="2299" w:type="dxa"/>
            <w:shd w:val="clear" w:color="auto" w:fill="auto"/>
          </w:tcPr>
          <w:p w14:paraId="1F97EF80" w14:textId="439E9658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07/03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0CD98461" w14:textId="77777777" w:rsidTr="00D9291B">
        <w:tc>
          <w:tcPr>
            <w:tcW w:w="6487" w:type="dxa"/>
            <w:shd w:val="clear" w:color="auto" w:fill="auto"/>
          </w:tcPr>
          <w:p w14:paraId="7CCAE267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Indicação e credenciamento dos fiscais (um para cada candidato) </w:t>
            </w:r>
          </w:p>
        </w:tc>
        <w:tc>
          <w:tcPr>
            <w:tcW w:w="2299" w:type="dxa"/>
            <w:shd w:val="clear" w:color="auto" w:fill="auto"/>
          </w:tcPr>
          <w:p w14:paraId="0E5C7AA3" w14:textId="00728E80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08/03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5643B0E9" w14:textId="77777777" w:rsidTr="00D9291B">
        <w:tc>
          <w:tcPr>
            <w:tcW w:w="6487" w:type="dxa"/>
            <w:shd w:val="clear" w:color="auto" w:fill="auto"/>
          </w:tcPr>
          <w:p w14:paraId="0FB82374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Data da eleição </w:t>
            </w:r>
          </w:p>
        </w:tc>
        <w:tc>
          <w:tcPr>
            <w:tcW w:w="2299" w:type="dxa"/>
            <w:shd w:val="clear" w:color="auto" w:fill="auto"/>
          </w:tcPr>
          <w:p w14:paraId="2634E50B" w14:textId="3B559D10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33553022" w14:textId="77777777" w:rsidTr="00D9291B">
        <w:tc>
          <w:tcPr>
            <w:tcW w:w="6487" w:type="dxa"/>
            <w:shd w:val="clear" w:color="auto" w:fill="auto"/>
          </w:tcPr>
          <w:p w14:paraId="7DE6B348" w14:textId="198A4AC2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Horário da </w:t>
            </w:r>
            <w:r w:rsidR="00633C2A">
              <w:rPr>
                <w:rFonts w:ascii="Arial" w:hAnsi="Arial" w:cs="Arial"/>
                <w:sz w:val="28"/>
                <w:szCs w:val="28"/>
              </w:rPr>
              <w:t xml:space="preserve">votação </w:t>
            </w:r>
            <w:r w:rsidR="00A34FCA">
              <w:rPr>
                <w:rFonts w:ascii="Arial" w:hAnsi="Arial" w:cs="Arial"/>
                <w:sz w:val="28"/>
                <w:szCs w:val="28"/>
              </w:rPr>
              <w:t>14</w:t>
            </w:r>
            <w:r w:rsidR="00633C2A">
              <w:rPr>
                <w:rFonts w:ascii="Arial" w:hAnsi="Arial" w:cs="Arial"/>
                <w:sz w:val="28"/>
                <w:szCs w:val="28"/>
              </w:rPr>
              <w:t xml:space="preserve">h00 às 19h00 </w:t>
            </w:r>
            <w:r w:rsidRPr="001702A9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299" w:type="dxa"/>
            <w:shd w:val="clear" w:color="auto" w:fill="auto"/>
          </w:tcPr>
          <w:p w14:paraId="1678CCCA" w14:textId="224D5348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00F88DB5" w14:textId="77777777" w:rsidTr="00D9291B">
        <w:tc>
          <w:tcPr>
            <w:tcW w:w="6487" w:type="dxa"/>
            <w:shd w:val="clear" w:color="auto" w:fill="auto"/>
          </w:tcPr>
          <w:p w14:paraId="66245E84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 xml:space="preserve">Apuração e divulgação do resultado das eleições </w:t>
            </w:r>
          </w:p>
        </w:tc>
        <w:tc>
          <w:tcPr>
            <w:tcW w:w="2299" w:type="dxa"/>
            <w:shd w:val="clear" w:color="auto" w:fill="auto"/>
          </w:tcPr>
          <w:p w14:paraId="1C4AE9D0" w14:textId="6204C357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  <w:tr w:rsidR="00655390" w:rsidRPr="001702A9" w14:paraId="77E2156A" w14:textId="77777777" w:rsidTr="00D9291B">
        <w:tc>
          <w:tcPr>
            <w:tcW w:w="6487" w:type="dxa"/>
            <w:shd w:val="clear" w:color="auto" w:fill="auto"/>
          </w:tcPr>
          <w:p w14:paraId="5A61149F" w14:textId="77777777" w:rsidR="00655390" w:rsidRPr="001702A9" w:rsidRDefault="00655390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1702A9">
              <w:rPr>
                <w:rFonts w:ascii="Arial" w:hAnsi="Arial" w:cs="Arial"/>
                <w:sz w:val="28"/>
                <w:szCs w:val="28"/>
              </w:rPr>
              <w:t>Divulgação do resultado final das eleições</w:t>
            </w:r>
          </w:p>
        </w:tc>
        <w:tc>
          <w:tcPr>
            <w:tcW w:w="2299" w:type="dxa"/>
            <w:shd w:val="clear" w:color="auto" w:fill="auto"/>
          </w:tcPr>
          <w:p w14:paraId="5960F69F" w14:textId="43FF4129" w:rsidR="00655390" w:rsidRPr="001702A9" w:rsidRDefault="00E72741" w:rsidP="00D9291B">
            <w:pPr>
              <w:spacing w:line="276" w:lineRule="aut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09/03</w:t>
            </w:r>
            <w:r w:rsidR="00655390" w:rsidRPr="001702A9">
              <w:rPr>
                <w:rFonts w:ascii="Arial" w:hAnsi="Arial" w:cs="Arial"/>
                <w:b/>
                <w:sz w:val="28"/>
                <w:szCs w:val="28"/>
              </w:rPr>
              <w:t>/2018</w:t>
            </w:r>
          </w:p>
        </w:tc>
      </w:tr>
    </w:tbl>
    <w:p w14:paraId="375C73AD" w14:textId="77777777" w:rsidR="00655390" w:rsidRPr="001702A9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0CE8A89" w14:textId="77777777" w:rsidR="005F0C54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7</w:t>
      </w:r>
      <w:r w:rsidR="005F0C54" w:rsidRPr="001702A9">
        <w:rPr>
          <w:rFonts w:ascii="Arial" w:hAnsi="Arial" w:cs="Arial"/>
          <w:b/>
          <w:sz w:val="28"/>
          <w:szCs w:val="28"/>
        </w:rPr>
        <w:t xml:space="preserve">. DA VOTAÇÃO </w:t>
      </w:r>
    </w:p>
    <w:p w14:paraId="6962AC85" w14:textId="77777777" w:rsidR="00A34FCA" w:rsidRPr="001702A9" w:rsidRDefault="00A34FCA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3EA5B00B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Os eleitores constantes da lista disponibilizada pela Secretaria do Programa poderão votar: </w:t>
      </w:r>
    </w:p>
    <w:p w14:paraId="755F5CA7" w14:textId="77777777" w:rsidR="005F0C54" w:rsidRPr="001702A9" w:rsidRDefault="005F0C54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a Em apenas uma Chapa para os candidatos à Coordenação e Vice Coordenação, respectivamente;</w:t>
      </w:r>
    </w:p>
    <w:p w14:paraId="66725785" w14:textId="77777777" w:rsidR="00864B4D" w:rsidRPr="001702A9" w:rsidRDefault="00D71C73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b</w:t>
      </w:r>
      <w:r w:rsidR="00864B4D" w:rsidRPr="001702A9">
        <w:rPr>
          <w:rFonts w:ascii="Arial" w:hAnsi="Arial" w:cs="Arial"/>
          <w:sz w:val="28"/>
          <w:szCs w:val="28"/>
        </w:rPr>
        <w:t>. Em 4 candidatos concorrentes a</w:t>
      </w:r>
      <w:r w:rsidRPr="001702A9">
        <w:rPr>
          <w:rFonts w:ascii="Arial" w:hAnsi="Arial" w:cs="Arial"/>
          <w:sz w:val="28"/>
          <w:szCs w:val="28"/>
        </w:rPr>
        <w:t xml:space="preserve"> membro Docente do Colegiado. </w:t>
      </w:r>
    </w:p>
    <w:p w14:paraId="4B947609" w14:textId="77777777" w:rsidR="00864B4D" w:rsidRPr="001702A9" w:rsidRDefault="00864B4D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981269E" w14:textId="77777777" w:rsidR="005F0C54" w:rsidRPr="001702A9" w:rsidRDefault="00D71C73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Serão considerados eleitos (as) os (as) candidatos (as) que obtiverem a maioria dos votos válidos dos eleitores habilitados a vota</w:t>
      </w:r>
      <w:r w:rsidR="00923E73" w:rsidRPr="001702A9">
        <w:rPr>
          <w:rFonts w:ascii="Arial" w:hAnsi="Arial" w:cs="Arial"/>
          <w:sz w:val="28"/>
          <w:szCs w:val="28"/>
        </w:rPr>
        <w:t>r</w:t>
      </w:r>
      <w:r w:rsidRPr="001702A9">
        <w:rPr>
          <w:rFonts w:ascii="Arial" w:hAnsi="Arial" w:cs="Arial"/>
          <w:sz w:val="28"/>
          <w:szCs w:val="28"/>
        </w:rPr>
        <w:t>.</w:t>
      </w:r>
    </w:p>
    <w:p w14:paraId="0AB32BBB" w14:textId="77777777" w:rsidR="00AA6626" w:rsidRPr="001702A9" w:rsidRDefault="00AA6626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6A15E7B" w14:textId="77777777" w:rsidR="00AA6626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8</w:t>
      </w:r>
      <w:r w:rsidR="00AA6626" w:rsidRPr="001702A9">
        <w:rPr>
          <w:rFonts w:ascii="Arial" w:hAnsi="Arial" w:cs="Arial"/>
          <w:b/>
          <w:sz w:val="28"/>
          <w:szCs w:val="28"/>
        </w:rPr>
        <w:t>.</w:t>
      </w:r>
      <w:r w:rsidR="00B86F9C" w:rsidRPr="001702A9">
        <w:rPr>
          <w:rFonts w:ascii="Arial" w:hAnsi="Arial" w:cs="Arial"/>
          <w:b/>
          <w:sz w:val="28"/>
          <w:szCs w:val="28"/>
        </w:rPr>
        <w:t xml:space="preserve"> </w:t>
      </w:r>
      <w:r w:rsidR="00AA6626" w:rsidRPr="001702A9">
        <w:rPr>
          <w:rFonts w:ascii="Arial" w:hAnsi="Arial" w:cs="Arial"/>
          <w:b/>
          <w:sz w:val="28"/>
          <w:szCs w:val="28"/>
        </w:rPr>
        <w:t>PORCENTEGEM DE VOTOS ENTRE DOCENTES, TÉCNICOS E DISCENTES</w:t>
      </w:r>
    </w:p>
    <w:p w14:paraId="0981656D" w14:textId="77777777" w:rsidR="00A34FCA" w:rsidRPr="001702A9" w:rsidRDefault="00A34FCA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47B25B57" w14:textId="77777777" w:rsidR="00AA6626" w:rsidRDefault="00AA6626" w:rsidP="008136B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Os professores </w:t>
      </w:r>
      <w:r w:rsidR="00B86F9C"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fazem jus a</w:t>
      </w: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70% dos votos enquanto que discentes e técnicos administrativos </w:t>
      </w:r>
      <w:r w:rsidR="00B86F9C"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fazem jus</w:t>
      </w: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15% cada. </w:t>
      </w:r>
    </w:p>
    <w:p w14:paraId="441CCAC8" w14:textId="77777777" w:rsidR="00A34FCA" w:rsidRPr="001702A9" w:rsidRDefault="00A34FCA" w:rsidP="008136B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066FD76" w14:textId="77777777" w:rsidR="00AA6626" w:rsidRDefault="00AA6626" w:rsidP="008136B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Haverá três urnas disponíveis no dia da votação:</w:t>
      </w:r>
    </w:p>
    <w:p w14:paraId="1F9C3FBD" w14:textId="77777777" w:rsidR="00A34FCA" w:rsidRPr="001702A9" w:rsidRDefault="00A34FCA" w:rsidP="008136B1">
      <w:pPr>
        <w:spacing w:line="276" w:lineRule="auto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2A165E14" w14:textId="24A1787F" w:rsidR="00AA6626" w:rsidRPr="00A34FCA" w:rsidRDefault="00AA6626" w:rsidP="00AA662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Urna DOCENTE destinada apenas aos professores vo</w:t>
      </w:r>
      <w:r w:rsidR="00A34FCA">
        <w:rPr>
          <w:rFonts w:ascii="Arial" w:hAnsi="Arial" w:cs="Arial"/>
          <w:color w:val="000000"/>
          <w:sz w:val="28"/>
          <w:szCs w:val="28"/>
          <w:shd w:val="clear" w:color="auto" w:fill="FFFFFF"/>
        </w:rPr>
        <w:t>tantes do P</w:t>
      </w: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rograma de acordo com §1º</w:t>
      </w:r>
      <w:r w:rsidR="00A34F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do artigo 47 do Regimento Interno do PPGDIR;</w:t>
      </w:r>
    </w:p>
    <w:p w14:paraId="619874BB" w14:textId="77777777" w:rsidR="00A34FCA" w:rsidRPr="001702A9" w:rsidRDefault="00A34FCA" w:rsidP="00A34FCA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3723E04F" w14:textId="44DEEFD1" w:rsidR="00AA6626" w:rsidRPr="00A34FCA" w:rsidRDefault="00AA6626" w:rsidP="00AA662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Urna TÉCNICO destinada a</w:t>
      </w:r>
      <w:r w:rsidR="00A34FCA">
        <w:rPr>
          <w:rFonts w:ascii="Arial" w:hAnsi="Arial" w:cs="Arial"/>
          <w:color w:val="000000"/>
          <w:sz w:val="28"/>
          <w:szCs w:val="28"/>
          <w:shd w:val="clear" w:color="auto" w:fill="FFFFFF"/>
        </w:rPr>
        <w:t>penas aos técnicos votantes do P</w:t>
      </w: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rograma conforme estabelecido no Regimento Interno do PPGDIR;</w:t>
      </w:r>
    </w:p>
    <w:p w14:paraId="37A2FF4A" w14:textId="77777777" w:rsidR="00A34FCA" w:rsidRPr="001702A9" w:rsidRDefault="00A34FCA" w:rsidP="00A34FCA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766115A1" w14:textId="77777777" w:rsidR="00AA6626" w:rsidRPr="001702A9" w:rsidRDefault="00AA6626" w:rsidP="00AA662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color w:val="000000"/>
          <w:sz w:val="28"/>
          <w:szCs w:val="28"/>
          <w:shd w:val="clear" w:color="auto" w:fill="FFFFFF"/>
        </w:rPr>
        <w:t>Urna DISCENTE destinada apenas aos discentes votantes do programa conforme estabelecido no Regimento Interno do PPGDIR;</w:t>
      </w:r>
    </w:p>
    <w:p w14:paraId="0587C704" w14:textId="77777777" w:rsidR="00AA6626" w:rsidRPr="001702A9" w:rsidRDefault="00AA6626" w:rsidP="00AA6626">
      <w:pPr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14:paraId="44EA8BF1" w14:textId="77777777" w:rsidR="00D71C73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9</w:t>
      </w:r>
      <w:r w:rsidR="00D71C73" w:rsidRPr="001702A9">
        <w:rPr>
          <w:rFonts w:ascii="Arial" w:hAnsi="Arial" w:cs="Arial"/>
          <w:b/>
          <w:sz w:val="28"/>
          <w:szCs w:val="28"/>
        </w:rPr>
        <w:t xml:space="preserve">. DA COMISSÃO ELEITORAL </w:t>
      </w:r>
    </w:p>
    <w:p w14:paraId="032895F9" w14:textId="77777777" w:rsidR="00A34FCA" w:rsidRPr="001702A9" w:rsidRDefault="00A34FCA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75076BD2" w14:textId="0782296E" w:rsidR="00D71C73" w:rsidRPr="001702A9" w:rsidRDefault="00D71C73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O processo eleitoral será coordenado pela</w:t>
      </w:r>
      <w:r w:rsidR="00433A94" w:rsidRPr="001702A9">
        <w:rPr>
          <w:rFonts w:ascii="Arial" w:hAnsi="Arial" w:cs="Arial"/>
          <w:sz w:val="28"/>
          <w:szCs w:val="28"/>
        </w:rPr>
        <w:t xml:space="preserve"> Comissão Eleitoral formada pelo professor Doutor </w:t>
      </w:r>
      <w:r w:rsidR="00A34FCA">
        <w:rPr>
          <w:rFonts w:ascii="Arial" w:hAnsi="Arial" w:cs="Arial"/>
          <w:sz w:val="28"/>
          <w:szCs w:val="28"/>
        </w:rPr>
        <w:t xml:space="preserve">Federico </w:t>
      </w:r>
      <w:proofErr w:type="spellStart"/>
      <w:r w:rsidR="00A34FCA">
        <w:rPr>
          <w:rFonts w:ascii="Arial" w:hAnsi="Arial" w:cs="Arial"/>
          <w:sz w:val="28"/>
          <w:szCs w:val="28"/>
        </w:rPr>
        <w:t>Losurdo</w:t>
      </w:r>
      <w:proofErr w:type="spellEnd"/>
      <w:r w:rsidR="00A6413A" w:rsidRPr="001702A9">
        <w:rPr>
          <w:rFonts w:ascii="Arial" w:hAnsi="Arial" w:cs="Arial"/>
          <w:sz w:val="28"/>
          <w:szCs w:val="28"/>
        </w:rPr>
        <w:t xml:space="preserve"> </w:t>
      </w:r>
      <w:r w:rsidR="00433A94" w:rsidRPr="001702A9">
        <w:rPr>
          <w:rFonts w:ascii="Arial" w:hAnsi="Arial" w:cs="Arial"/>
          <w:sz w:val="28"/>
          <w:szCs w:val="28"/>
        </w:rPr>
        <w:t>(Presidente</w:t>
      </w:r>
      <w:r w:rsidRPr="001702A9">
        <w:rPr>
          <w:rFonts w:ascii="Arial" w:hAnsi="Arial" w:cs="Arial"/>
          <w:sz w:val="28"/>
          <w:szCs w:val="28"/>
        </w:rPr>
        <w:t>)</w:t>
      </w:r>
      <w:r w:rsidR="00433A94" w:rsidRPr="001702A9">
        <w:rPr>
          <w:rFonts w:ascii="Arial" w:hAnsi="Arial" w:cs="Arial"/>
          <w:sz w:val="28"/>
          <w:szCs w:val="28"/>
        </w:rPr>
        <w:t xml:space="preserve"> e </w:t>
      </w:r>
      <w:proofErr w:type="spellStart"/>
      <w:r w:rsidR="00433A94" w:rsidRPr="001702A9">
        <w:rPr>
          <w:rFonts w:ascii="Arial" w:hAnsi="Arial" w:cs="Arial"/>
          <w:sz w:val="28"/>
          <w:szCs w:val="28"/>
        </w:rPr>
        <w:t>Analissa</w:t>
      </w:r>
      <w:proofErr w:type="spellEnd"/>
      <w:r w:rsidR="00433A94" w:rsidRPr="001702A9">
        <w:rPr>
          <w:rFonts w:ascii="Arial" w:hAnsi="Arial" w:cs="Arial"/>
          <w:sz w:val="28"/>
          <w:szCs w:val="28"/>
        </w:rPr>
        <w:t xml:space="preserve"> </w:t>
      </w:r>
      <w:r w:rsidR="00655390" w:rsidRPr="001702A9">
        <w:rPr>
          <w:rFonts w:ascii="Arial" w:hAnsi="Arial" w:cs="Arial"/>
          <w:sz w:val="28"/>
          <w:szCs w:val="28"/>
        </w:rPr>
        <w:t>Pinheiro</w:t>
      </w:r>
      <w:r w:rsidR="00433A94" w:rsidRPr="001702A9">
        <w:rPr>
          <w:rFonts w:ascii="Arial" w:hAnsi="Arial" w:cs="Arial"/>
          <w:sz w:val="28"/>
          <w:szCs w:val="28"/>
        </w:rPr>
        <w:t xml:space="preserve"> (Representante Discente)</w:t>
      </w:r>
      <w:r w:rsidRPr="001702A9">
        <w:rPr>
          <w:rFonts w:ascii="Arial" w:hAnsi="Arial" w:cs="Arial"/>
          <w:sz w:val="28"/>
          <w:szCs w:val="28"/>
        </w:rPr>
        <w:t xml:space="preserve">. A referida comissão foi devidamente indicada pelo Colegiado e designada pelo Coordenador do Programa de Pós-Graduação em Direito e Instituições do Sistema de Justiça, nos termos do que dispõe o Regimento Interno do PPGDIR. Encerrado o processo eleitoral a </w:t>
      </w:r>
      <w:r w:rsidR="00A34FCA">
        <w:rPr>
          <w:rFonts w:ascii="Arial" w:hAnsi="Arial" w:cs="Arial"/>
          <w:sz w:val="28"/>
          <w:szCs w:val="28"/>
        </w:rPr>
        <w:t>Comissão Eleitoral imediatamente encaminhará</w:t>
      </w:r>
      <w:r w:rsidRPr="001702A9">
        <w:rPr>
          <w:rFonts w:ascii="Arial" w:hAnsi="Arial" w:cs="Arial"/>
          <w:sz w:val="28"/>
          <w:szCs w:val="28"/>
        </w:rPr>
        <w:t xml:space="preserve"> oficia</w:t>
      </w:r>
      <w:r w:rsidR="00A34FCA">
        <w:rPr>
          <w:rFonts w:ascii="Arial" w:hAnsi="Arial" w:cs="Arial"/>
          <w:sz w:val="28"/>
          <w:szCs w:val="28"/>
        </w:rPr>
        <w:t xml:space="preserve">lmente os resultados consignados em ata à Coordenação do Programa, que imediatamente informará a reitoria e </w:t>
      </w:r>
      <w:proofErr w:type="spellStart"/>
      <w:r w:rsidR="00A34FCA">
        <w:rPr>
          <w:rFonts w:ascii="Arial" w:hAnsi="Arial" w:cs="Arial"/>
          <w:sz w:val="28"/>
          <w:szCs w:val="28"/>
        </w:rPr>
        <w:t>Pró-reitoria</w:t>
      </w:r>
      <w:proofErr w:type="spellEnd"/>
      <w:r w:rsidR="00A34FCA">
        <w:rPr>
          <w:rFonts w:ascii="Arial" w:hAnsi="Arial" w:cs="Arial"/>
          <w:sz w:val="28"/>
          <w:szCs w:val="28"/>
        </w:rPr>
        <w:t xml:space="preserve"> de Pesquisa e Pós-Graduação para as providências cabíveis.</w:t>
      </w:r>
    </w:p>
    <w:p w14:paraId="38C05E3C" w14:textId="77777777" w:rsidR="00D71C73" w:rsidRPr="001702A9" w:rsidRDefault="00D71C73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46EC02E1" w14:textId="77777777" w:rsidR="00D71C73" w:rsidRDefault="00655390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1702A9">
        <w:rPr>
          <w:rFonts w:ascii="Arial" w:hAnsi="Arial" w:cs="Arial"/>
          <w:b/>
          <w:sz w:val="28"/>
          <w:szCs w:val="28"/>
        </w:rPr>
        <w:t>10</w:t>
      </w:r>
      <w:r w:rsidR="00D71C73" w:rsidRPr="001702A9">
        <w:rPr>
          <w:rFonts w:ascii="Arial" w:hAnsi="Arial" w:cs="Arial"/>
          <w:b/>
          <w:sz w:val="28"/>
          <w:szCs w:val="28"/>
        </w:rPr>
        <w:t xml:space="preserve">. DAS DISPOSIÇÕES GERAIS </w:t>
      </w:r>
    </w:p>
    <w:p w14:paraId="5339B50B" w14:textId="77777777" w:rsidR="007B5D84" w:rsidRPr="001702A9" w:rsidRDefault="007B5D84" w:rsidP="008136B1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14:paraId="67375ED5" w14:textId="6666C1F7" w:rsidR="00D71C73" w:rsidRPr="001702A9" w:rsidRDefault="00D71C73" w:rsidP="008136B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>Eventuais requerimentos deverão ser dirigidos à Comissão Eleitoral eletronicamente (</w:t>
      </w:r>
      <w:hyperlink r:id="rId9" w:history="1">
        <w:r w:rsidR="00CD457E" w:rsidRPr="009058D8">
          <w:rPr>
            <w:rStyle w:val="Hyperlink"/>
            <w:rFonts w:ascii="Helvetica" w:eastAsia="Calibri" w:hAnsi="Helvetica" w:cs="Helvetica"/>
            <w:sz w:val="26"/>
            <w:szCs w:val="26"/>
            <w:lang w:val="en-US" w:eastAsia="en-US"/>
          </w:rPr>
          <w:t>federico.losurdo@uniurb.it</w:t>
        </w:r>
      </w:hyperlink>
      <w:r w:rsidR="00CD457E">
        <w:rPr>
          <w:rFonts w:ascii="Helvetica" w:eastAsia="Calibri" w:hAnsi="Helvetica" w:cs="Helvetica"/>
          <w:color w:val="262626"/>
          <w:sz w:val="26"/>
          <w:szCs w:val="26"/>
          <w:lang w:val="en-US" w:eastAsia="en-US"/>
        </w:rPr>
        <w:t xml:space="preserve"> e analissa.pinheiro@gmail.com</w:t>
      </w:r>
      <w:r w:rsidRPr="001702A9">
        <w:rPr>
          <w:rFonts w:ascii="Arial" w:hAnsi="Arial" w:cs="Arial"/>
          <w:sz w:val="28"/>
          <w:szCs w:val="28"/>
        </w:rPr>
        <w:t xml:space="preserve">). Os casos omissos serão resolvidos pela Comissão Eleitoral, cabendo </w:t>
      </w:r>
      <w:r w:rsidR="007B5D84">
        <w:rPr>
          <w:rFonts w:ascii="Arial" w:hAnsi="Arial" w:cs="Arial"/>
          <w:sz w:val="28"/>
          <w:szCs w:val="28"/>
        </w:rPr>
        <w:t>Recurso ao Colegiado do Programa.</w:t>
      </w:r>
    </w:p>
    <w:p w14:paraId="523DFD33" w14:textId="77777777" w:rsidR="00A94115" w:rsidRPr="001702A9" w:rsidRDefault="00A94115" w:rsidP="00A94115">
      <w:pPr>
        <w:jc w:val="center"/>
        <w:rPr>
          <w:rFonts w:ascii="Arial" w:hAnsi="Arial" w:cs="Arial"/>
          <w:sz w:val="28"/>
          <w:szCs w:val="28"/>
        </w:rPr>
      </w:pPr>
    </w:p>
    <w:p w14:paraId="2F2775FB" w14:textId="2EE50D0E" w:rsidR="00A94115" w:rsidRDefault="007B5D84" w:rsidP="00A94115">
      <w:pPr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Luís</w:t>
      </w:r>
      <w:r w:rsidR="00A94115" w:rsidRPr="001702A9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22 de janeiro de 2018.</w:t>
      </w:r>
    </w:p>
    <w:p w14:paraId="24329333" w14:textId="77777777" w:rsidR="007B5D84" w:rsidRDefault="007B5D84" w:rsidP="00A94115">
      <w:pPr>
        <w:ind w:left="1416" w:firstLine="708"/>
        <w:rPr>
          <w:rFonts w:ascii="Arial" w:hAnsi="Arial" w:cs="Arial"/>
          <w:sz w:val="28"/>
          <w:szCs w:val="28"/>
        </w:rPr>
      </w:pPr>
    </w:p>
    <w:p w14:paraId="4345DF72" w14:textId="77777777" w:rsidR="007B5D84" w:rsidRPr="001702A9" w:rsidRDefault="007B5D84" w:rsidP="00A94115">
      <w:pPr>
        <w:ind w:left="1416" w:firstLine="708"/>
        <w:rPr>
          <w:rFonts w:ascii="Arial" w:hAnsi="Arial" w:cs="Arial"/>
          <w:sz w:val="28"/>
          <w:szCs w:val="28"/>
        </w:rPr>
      </w:pPr>
    </w:p>
    <w:p w14:paraId="17E5D99B" w14:textId="77777777" w:rsidR="00A94115" w:rsidRPr="001702A9" w:rsidRDefault="00A94115" w:rsidP="00A94115">
      <w:pPr>
        <w:ind w:left="1416" w:firstLine="708"/>
        <w:rPr>
          <w:rFonts w:ascii="Arial" w:hAnsi="Arial" w:cs="Arial"/>
          <w:sz w:val="28"/>
          <w:szCs w:val="28"/>
        </w:rPr>
      </w:pPr>
    </w:p>
    <w:p w14:paraId="67D9C45B" w14:textId="7AFB1BC2" w:rsidR="00A94115" w:rsidRPr="001702A9" w:rsidRDefault="00A94115" w:rsidP="002B05CD">
      <w:pPr>
        <w:jc w:val="center"/>
        <w:rPr>
          <w:rFonts w:ascii="Arial" w:hAnsi="Arial" w:cs="Arial"/>
          <w:sz w:val="28"/>
          <w:szCs w:val="28"/>
        </w:rPr>
      </w:pPr>
      <w:r w:rsidRPr="001702A9">
        <w:rPr>
          <w:rFonts w:ascii="Arial" w:hAnsi="Arial" w:cs="Arial"/>
          <w:sz w:val="28"/>
          <w:szCs w:val="28"/>
        </w:rPr>
        <w:t xml:space="preserve">Prof. Dr. </w:t>
      </w:r>
      <w:r w:rsidR="002B05CD">
        <w:rPr>
          <w:rFonts w:ascii="Arial" w:hAnsi="Arial" w:cs="Arial"/>
          <w:sz w:val="28"/>
          <w:szCs w:val="28"/>
        </w:rPr>
        <w:t xml:space="preserve">Federico </w:t>
      </w:r>
      <w:proofErr w:type="spellStart"/>
      <w:r w:rsidR="002B05CD">
        <w:rPr>
          <w:rFonts w:ascii="Arial" w:hAnsi="Arial" w:cs="Arial"/>
          <w:sz w:val="28"/>
          <w:szCs w:val="28"/>
        </w:rPr>
        <w:t>Losurdo</w:t>
      </w:r>
      <w:proofErr w:type="spellEnd"/>
    </w:p>
    <w:p w14:paraId="715A9164" w14:textId="7AF10B37" w:rsidR="0071392C" w:rsidRPr="001702A9" w:rsidRDefault="002B05CD" w:rsidP="002B05CD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Presidente da Comissão Eleitoral</w:t>
      </w:r>
    </w:p>
    <w:sectPr w:rsidR="0071392C" w:rsidRPr="001702A9" w:rsidSect="003A3E68">
      <w:headerReference w:type="default" r:id="rId10"/>
      <w:footerReference w:type="default" r:id="rId11"/>
      <w:pgSz w:w="11906" w:h="16838"/>
      <w:pgMar w:top="2268" w:right="1133" w:bottom="1417" w:left="2127" w:header="0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FEAE7B" w14:textId="77777777" w:rsidR="00A34FCA" w:rsidRDefault="00A34FCA" w:rsidP="00B82698">
      <w:r>
        <w:separator/>
      </w:r>
    </w:p>
  </w:endnote>
  <w:endnote w:type="continuationSeparator" w:id="0">
    <w:p w14:paraId="1EEAD1B6" w14:textId="77777777" w:rsidR="00A34FCA" w:rsidRDefault="00A34FCA" w:rsidP="00B82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icrosoft PhagsPa">
    <w:altName w:val="Athelas Italic"/>
    <w:charset w:val="00"/>
    <w:family w:val="swiss"/>
    <w:pitch w:val="variable"/>
    <w:sig w:usb0="00000003" w:usb1="00000000" w:usb2="08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55DC" w14:textId="77777777" w:rsidR="00A34FCA" w:rsidRPr="00BE2145" w:rsidRDefault="00A34FCA" w:rsidP="003A3E68">
    <w:pPr>
      <w:pStyle w:val="Footer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Prédio da Antiga Faculdade de Direito</w:t>
    </w:r>
  </w:p>
  <w:p w14:paraId="23B7C306" w14:textId="77777777" w:rsidR="00A34FCA" w:rsidRPr="00BE2145" w:rsidRDefault="00A34FCA" w:rsidP="00BE2145">
    <w:pPr>
      <w:pStyle w:val="Footer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Rua do Sol, 117, Centro - São Luís – MA – Brasil CEP: 65020-909</w:t>
    </w:r>
  </w:p>
  <w:p w14:paraId="5BC17872" w14:textId="77777777" w:rsidR="00A34FCA" w:rsidRDefault="00A34FCA" w:rsidP="00BE2145">
    <w:pPr>
      <w:pStyle w:val="Footer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Fone(98) 3272-8453/8454 -  Site: www.ppgdir.ufma.br</w:t>
    </w:r>
  </w:p>
  <w:p w14:paraId="2836A141" w14:textId="77777777" w:rsidR="00A34FCA" w:rsidRPr="00BE2145" w:rsidRDefault="00A34FCA" w:rsidP="00BE2145">
    <w:pPr>
      <w:pStyle w:val="Footer"/>
      <w:jc w:val="center"/>
      <w:rPr>
        <w:rFonts w:ascii="Microsoft PhagsPa" w:hAnsi="Microsoft PhagsPa"/>
      </w:rPr>
    </w:pPr>
    <w:r w:rsidRPr="00BE2145">
      <w:rPr>
        <w:rFonts w:ascii="Microsoft PhagsPa" w:hAnsi="Microsoft PhagsPa"/>
      </w:rPr>
      <w:t>E-mail: secretaria-ppgdir@hotmail.com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8A5C9" w14:textId="77777777" w:rsidR="00A34FCA" w:rsidRDefault="00A34FCA" w:rsidP="00B82698">
      <w:r>
        <w:separator/>
      </w:r>
    </w:p>
  </w:footnote>
  <w:footnote w:type="continuationSeparator" w:id="0">
    <w:p w14:paraId="4B0541FE" w14:textId="77777777" w:rsidR="00A34FCA" w:rsidRDefault="00A34FCA" w:rsidP="00B8269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EDFC" w14:textId="77777777" w:rsidR="00A34FCA" w:rsidRDefault="00A34FCA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 wp14:anchorId="37EC5E3B" wp14:editId="01E7CECF">
          <wp:simplePos x="0" y="0"/>
          <wp:positionH relativeFrom="column">
            <wp:posOffset>4823460</wp:posOffset>
          </wp:positionH>
          <wp:positionV relativeFrom="paragraph">
            <wp:posOffset>286385</wp:posOffset>
          </wp:positionV>
          <wp:extent cx="1148080" cy="980440"/>
          <wp:effectExtent l="0" t="0" r="0" b="10160"/>
          <wp:wrapNone/>
          <wp:docPr id="4" name="Imagem 1" descr="verFoto?idFoto=137041&amp;key=f322ef52cb3f9560c13af176b84d4a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verFoto?idFoto=137041&amp;key=f322ef52cb3f9560c13af176b84d4a4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34F598B7" wp14:editId="4CF08331">
          <wp:simplePos x="0" y="0"/>
          <wp:positionH relativeFrom="column">
            <wp:posOffset>-1350645</wp:posOffset>
          </wp:positionH>
          <wp:positionV relativeFrom="paragraph">
            <wp:posOffset>0</wp:posOffset>
          </wp:positionV>
          <wp:extent cx="7546340" cy="10677525"/>
          <wp:effectExtent l="0" t="0" r="0" b="0"/>
          <wp:wrapNone/>
          <wp:docPr id="5" name="Picture 5" descr="PAPEL TIMBRADO INSTITUCIONAL - AS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APEL TIMBRADO INSTITUCIONAL - ASCO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340" cy="1067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78D6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C345407"/>
    <w:multiLevelType w:val="hybridMultilevel"/>
    <w:tmpl w:val="379EF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7152AA"/>
    <w:multiLevelType w:val="hybridMultilevel"/>
    <w:tmpl w:val="4410672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4D1"/>
    <w:multiLevelType w:val="hybridMultilevel"/>
    <w:tmpl w:val="E544E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046E79"/>
    <w:multiLevelType w:val="hybridMultilevel"/>
    <w:tmpl w:val="F104B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47FF9"/>
    <w:multiLevelType w:val="hybridMultilevel"/>
    <w:tmpl w:val="D31EE5CE"/>
    <w:lvl w:ilvl="0" w:tplc="D700C3F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98"/>
    <w:rsid w:val="00002C82"/>
    <w:rsid w:val="000332B8"/>
    <w:rsid w:val="000D3473"/>
    <w:rsid w:val="000D619C"/>
    <w:rsid w:val="00125CD3"/>
    <w:rsid w:val="001314AE"/>
    <w:rsid w:val="0014227C"/>
    <w:rsid w:val="001702A9"/>
    <w:rsid w:val="001812D7"/>
    <w:rsid w:val="001E1F34"/>
    <w:rsid w:val="00221496"/>
    <w:rsid w:val="002364F2"/>
    <w:rsid w:val="00261A4A"/>
    <w:rsid w:val="002626B4"/>
    <w:rsid w:val="00295155"/>
    <w:rsid w:val="002A42C2"/>
    <w:rsid w:val="002B05CD"/>
    <w:rsid w:val="003A3E68"/>
    <w:rsid w:val="003B77AF"/>
    <w:rsid w:val="004004D3"/>
    <w:rsid w:val="0041105B"/>
    <w:rsid w:val="004306DB"/>
    <w:rsid w:val="00433A94"/>
    <w:rsid w:val="0043632D"/>
    <w:rsid w:val="00437850"/>
    <w:rsid w:val="004523F9"/>
    <w:rsid w:val="004A06E4"/>
    <w:rsid w:val="005015C7"/>
    <w:rsid w:val="005408A9"/>
    <w:rsid w:val="00541893"/>
    <w:rsid w:val="005F0C54"/>
    <w:rsid w:val="005F522A"/>
    <w:rsid w:val="00601D19"/>
    <w:rsid w:val="006053FE"/>
    <w:rsid w:val="006222BA"/>
    <w:rsid w:val="006324CF"/>
    <w:rsid w:val="006330EC"/>
    <w:rsid w:val="00633C2A"/>
    <w:rsid w:val="00643468"/>
    <w:rsid w:val="00655390"/>
    <w:rsid w:val="006924F2"/>
    <w:rsid w:val="006C373C"/>
    <w:rsid w:val="006C7DDC"/>
    <w:rsid w:val="006E70AC"/>
    <w:rsid w:val="006F3423"/>
    <w:rsid w:val="006F5C41"/>
    <w:rsid w:val="00712BE2"/>
    <w:rsid w:val="0071392C"/>
    <w:rsid w:val="00726156"/>
    <w:rsid w:val="007419C1"/>
    <w:rsid w:val="00770B00"/>
    <w:rsid w:val="0079307C"/>
    <w:rsid w:val="00793C6B"/>
    <w:rsid w:val="007B59D4"/>
    <w:rsid w:val="007B5D84"/>
    <w:rsid w:val="00807415"/>
    <w:rsid w:val="008136B1"/>
    <w:rsid w:val="00814A43"/>
    <w:rsid w:val="008353FA"/>
    <w:rsid w:val="00847487"/>
    <w:rsid w:val="00857A5E"/>
    <w:rsid w:val="0086164D"/>
    <w:rsid w:val="00864B4D"/>
    <w:rsid w:val="008C2975"/>
    <w:rsid w:val="008E569F"/>
    <w:rsid w:val="008F266C"/>
    <w:rsid w:val="008F4A52"/>
    <w:rsid w:val="00906AC2"/>
    <w:rsid w:val="00917E00"/>
    <w:rsid w:val="00923E73"/>
    <w:rsid w:val="00924B01"/>
    <w:rsid w:val="009253C3"/>
    <w:rsid w:val="009333D1"/>
    <w:rsid w:val="009573A9"/>
    <w:rsid w:val="00983C25"/>
    <w:rsid w:val="009C0B02"/>
    <w:rsid w:val="009C20B7"/>
    <w:rsid w:val="009C3061"/>
    <w:rsid w:val="009E0813"/>
    <w:rsid w:val="009E7997"/>
    <w:rsid w:val="00A21688"/>
    <w:rsid w:val="00A34FCA"/>
    <w:rsid w:val="00A6413A"/>
    <w:rsid w:val="00A674F2"/>
    <w:rsid w:val="00A94115"/>
    <w:rsid w:val="00AA6626"/>
    <w:rsid w:val="00AC242B"/>
    <w:rsid w:val="00AD4376"/>
    <w:rsid w:val="00AF6F3E"/>
    <w:rsid w:val="00B3529E"/>
    <w:rsid w:val="00B82698"/>
    <w:rsid w:val="00B86F9C"/>
    <w:rsid w:val="00B92028"/>
    <w:rsid w:val="00BE2145"/>
    <w:rsid w:val="00BE778A"/>
    <w:rsid w:val="00C91B26"/>
    <w:rsid w:val="00CD457E"/>
    <w:rsid w:val="00D106BF"/>
    <w:rsid w:val="00D16AD4"/>
    <w:rsid w:val="00D40678"/>
    <w:rsid w:val="00D71C73"/>
    <w:rsid w:val="00D9291B"/>
    <w:rsid w:val="00D972D8"/>
    <w:rsid w:val="00DA00A5"/>
    <w:rsid w:val="00DB2B3B"/>
    <w:rsid w:val="00DC5534"/>
    <w:rsid w:val="00DE76CF"/>
    <w:rsid w:val="00E05DEA"/>
    <w:rsid w:val="00E319F4"/>
    <w:rsid w:val="00E6269D"/>
    <w:rsid w:val="00E65859"/>
    <w:rsid w:val="00E65C47"/>
    <w:rsid w:val="00E72741"/>
    <w:rsid w:val="00E93AF4"/>
    <w:rsid w:val="00E976BF"/>
    <w:rsid w:val="00EB29FC"/>
    <w:rsid w:val="00EF72C4"/>
    <w:rsid w:val="00F17717"/>
    <w:rsid w:val="00F84129"/>
    <w:rsid w:val="00F9252C"/>
    <w:rsid w:val="00F94BBF"/>
    <w:rsid w:val="00FA01F7"/>
    <w:rsid w:val="00FC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6BA0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6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98"/>
  </w:style>
  <w:style w:type="paragraph" w:styleId="Footer">
    <w:name w:val="footer"/>
    <w:basedOn w:val="Normal"/>
    <w:link w:val="Footer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98"/>
  </w:style>
  <w:style w:type="paragraph" w:styleId="BalloonText">
    <w:name w:val="Balloon Text"/>
    <w:basedOn w:val="Normal"/>
    <w:link w:val="BalloonTextChar"/>
    <w:uiPriority w:val="99"/>
    <w:semiHidden/>
    <w:unhideWhenUsed/>
    <w:rsid w:val="00B82698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semiHidden/>
    <w:rsid w:val="00DE76C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F0C54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5F0C5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B05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437850"/>
    <w:rPr>
      <w:rFonts w:ascii="Times New Roman" w:eastAsia="Times New Roman" w:hAnsi="Times New Roman"/>
      <w:sz w:val="24"/>
      <w:szCs w:val="24"/>
      <w:lang w:eastAsia="pt-B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76C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2698"/>
  </w:style>
  <w:style w:type="paragraph" w:styleId="Footer">
    <w:name w:val="footer"/>
    <w:basedOn w:val="Normal"/>
    <w:link w:val="FooterChar"/>
    <w:uiPriority w:val="99"/>
    <w:unhideWhenUsed/>
    <w:rsid w:val="00B82698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2698"/>
  </w:style>
  <w:style w:type="paragraph" w:styleId="BalloonText">
    <w:name w:val="Balloon Text"/>
    <w:basedOn w:val="Normal"/>
    <w:link w:val="BalloonTextChar"/>
    <w:uiPriority w:val="99"/>
    <w:semiHidden/>
    <w:unhideWhenUsed/>
    <w:rsid w:val="00B82698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8269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37850"/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Default">
    <w:name w:val="Default"/>
    <w:rsid w:val="00B3529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Heading3Char">
    <w:name w:val="Heading 3 Char"/>
    <w:link w:val="Heading3"/>
    <w:uiPriority w:val="9"/>
    <w:semiHidden/>
    <w:rsid w:val="00DE76CF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5F0C54"/>
    <w:rPr>
      <w:color w:val="0563C1"/>
      <w:u w:val="single"/>
    </w:rPr>
  </w:style>
  <w:style w:type="character" w:customStyle="1" w:styleId="MenoPendente">
    <w:name w:val="Menção Pendente"/>
    <w:uiPriority w:val="99"/>
    <w:semiHidden/>
    <w:unhideWhenUsed/>
    <w:rsid w:val="005F0C54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655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2B0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federico.losurdo@uniurb.it" TargetMode="External"/><Relationship Id="rId9" Type="http://schemas.openxmlformats.org/officeDocument/2006/relationships/hyperlink" Target="mailto:federico.losurdo@uniurb.it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759</Words>
  <Characters>4330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5079</CharactersWithSpaces>
  <SharedDoc>false</SharedDoc>
  <HLinks>
    <vt:vector size="6" baseType="variant">
      <vt:variant>
        <vt:i4>3735577</vt:i4>
      </vt:variant>
      <vt:variant>
        <vt:i4>0</vt:i4>
      </vt:variant>
      <vt:variant>
        <vt:i4>0</vt:i4>
      </vt:variant>
      <vt:variant>
        <vt:i4>5</vt:i4>
      </vt:variant>
      <vt:variant>
        <vt:lpwstr>mailto:giovannibonato@virgilio.it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roberto barbosa ramos</dc:creator>
  <cp:keywords/>
  <cp:lastModifiedBy>paulo roberto barbosa ramos</cp:lastModifiedBy>
  <cp:revision>8</cp:revision>
  <cp:lastPrinted>2016-02-17T17:42:00Z</cp:lastPrinted>
  <dcterms:created xsi:type="dcterms:W3CDTF">2018-01-17T20:59:00Z</dcterms:created>
  <dcterms:modified xsi:type="dcterms:W3CDTF">2018-01-18T21:24:00Z</dcterms:modified>
</cp:coreProperties>
</file>