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E2" w:rsidRDefault="000021E2">
      <w:pPr>
        <w:pStyle w:val="Corpodetexto"/>
        <w:spacing w:before="7"/>
        <w:rPr>
          <w:rFonts w:ascii="Times New Roman"/>
        </w:rPr>
      </w:pPr>
    </w:p>
    <w:p w:rsidR="000021E2" w:rsidRDefault="004A50B5">
      <w:pPr>
        <w:spacing w:before="45"/>
        <w:ind w:left="2437"/>
        <w:rPr>
          <w:rFonts w:ascii="Calibri" w:hAnsi="Calibri"/>
          <w:b/>
          <w:sz w:val="2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932924</wp:posOffset>
            </wp:positionH>
            <wp:positionV relativeFrom="paragraph">
              <wp:posOffset>-176655</wp:posOffset>
            </wp:positionV>
            <wp:extent cx="913020" cy="7538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020" cy="753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5759450</wp:posOffset>
            </wp:positionH>
            <wp:positionV relativeFrom="paragraph">
              <wp:posOffset>-155700</wp:posOffset>
            </wp:positionV>
            <wp:extent cx="762000" cy="762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8"/>
        </w:rPr>
        <w:t>UNIVERSIDADE FEDERAL DO MARANHÃO - UFMA</w:t>
      </w:r>
    </w:p>
    <w:p w:rsidR="000021E2" w:rsidRDefault="004A50B5">
      <w:pPr>
        <w:spacing w:before="43" w:line="228" w:lineRule="auto"/>
        <w:ind w:left="2704" w:right="3399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PRÓ-REITORIA DE PESQUISA, PÓS-GRADUAÇÃO E INOVAÇÃO REDE NORDESTE DE FORMAÇÃO EM SAÚDE DA FAMÍLIA MESTRADO PROFISSIONAL EM SAÚDE DA </w:t>
      </w:r>
      <w:proofErr w:type="gramStart"/>
      <w:r>
        <w:rPr>
          <w:rFonts w:ascii="Calibri" w:hAnsi="Calibri"/>
          <w:b/>
          <w:sz w:val="20"/>
        </w:rPr>
        <w:t>FAMÍLIA</w:t>
      </w:r>
      <w:proofErr w:type="gramEnd"/>
    </w:p>
    <w:p w:rsidR="000021E2" w:rsidRDefault="004A50B5">
      <w:pPr>
        <w:spacing w:line="360" w:lineRule="auto"/>
        <w:ind w:left="857" w:right="1500"/>
        <w:jc w:val="center"/>
        <w:rPr>
          <w:rFonts w:ascii="Georgia" w:hAnsi="Georgia"/>
          <w:sz w:val="20"/>
        </w:rPr>
      </w:pPr>
      <w:r>
        <w:rPr>
          <w:rFonts w:ascii="Georgia" w:hAnsi="Georgia"/>
          <w:spacing w:val="-1"/>
          <w:w w:val="99"/>
          <w:sz w:val="20"/>
        </w:rPr>
        <w:t>Centr</w:t>
      </w:r>
      <w:r>
        <w:rPr>
          <w:rFonts w:ascii="Georgia" w:hAnsi="Georgia"/>
          <w:w w:val="99"/>
          <w:sz w:val="20"/>
        </w:rPr>
        <w:t>o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w w:val="99"/>
          <w:sz w:val="20"/>
        </w:rPr>
        <w:t>P</w:t>
      </w:r>
      <w:r>
        <w:rPr>
          <w:rFonts w:ascii="Georgia" w:hAnsi="Georgia"/>
          <w:spacing w:val="-1"/>
          <w:w w:val="99"/>
          <w:sz w:val="20"/>
        </w:rPr>
        <w:t>e</w:t>
      </w:r>
      <w:r>
        <w:rPr>
          <w:rFonts w:ascii="Georgia" w:hAnsi="Georgia"/>
          <w:w w:val="99"/>
          <w:sz w:val="20"/>
        </w:rPr>
        <w:t>dag</w:t>
      </w:r>
      <w:r>
        <w:rPr>
          <w:rFonts w:ascii="Georgia" w:hAnsi="Georgia"/>
          <w:spacing w:val="2"/>
          <w:w w:val="99"/>
          <w:sz w:val="20"/>
        </w:rPr>
        <w:t>ó</w:t>
      </w:r>
      <w:r>
        <w:rPr>
          <w:rFonts w:ascii="Georgia" w:hAnsi="Georgia"/>
          <w:spacing w:val="-1"/>
          <w:w w:val="99"/>
          <w:sz w:val="20"/>
        </w:rPr>
        <w:t>g</w:t>
      </w:r>
      <w:r>
        <w:rPr>
          <w:rFonts w:ascii="Georgia" w:hAnsi="Georgia"/>
          <w:spacing w:val="-2"/>
          <w:w w:val="99"/>
          <w:sz w:val="20"/>
        </w:rPr>
        <w:t>i</w:t>
      </w:r>
      <w:r>
        <w:rPr>
          <w:rFonts w:ascii="Georgia" w:hAnsi="Georgia"/>
          <w:w w:val="99"/>
          <w:sz w:val="20"/>
        </w:rPr>
        <w:t>co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w w:val="99"/>
          <w:sz w:val="20"/>
        </w:rPr>
        <w:t>Paulo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spacing w:val="2"/>
          <w:w w:val="99"/>
          <w:sz w:val="20"/>
        </w:rPr>
        <w:t>F</w:t>
      </w:r>
      <w:r>
        <w:rPr>
          <w:rFonts w:ascii="Georgia" w:hAnsi="Georgia"/>
          <w:w w:val="99"/>
          <w:sz w:val="20"/>
        </w:rPr>
        <w:t>re</w:t>
      </w:r>
      <w:r>
        <w:rPr>
          <w:rFonts w:ascii="Georgia" w:hAnsi="Georgia"/>
          <w:spacing w:val="-1"/>
          <w:w w:val="99"/>
          <w:sz w:val="20"/>
        </w:rPr>
        <w:t>i</w:t>
      </w:r>
      <w:r>
        <w:rPr>
          <w:rFonts w:ascii="Georgia" w:hAnsi="Georgia"/>
          <w:w w:val="99"/>
          <w:sz w:val="20"/>
        </w:rPr>
        <w:t>r</w:t>
      </w:r>
      <w:r>
        <w:rPr>
          <w:rFonts w:ascii="Georgia" w:hAnsi="Georgia"/>
          <w:spacing w:val="2"/>
          <w:w w:val="99"/>
          <w:sz w:val="20"/>
        </w:rPr>
        <w:t>e</w:t>
      </w:r>
      <w:r>
        <w:rPr>
          <w:rFonts w:ascii="Georgia" w:hAnsi="Georgia"/>
          <w:w w:val="99"/>
          <w:sz w:val="20"/>
        </w:rPr>
        <w:t>,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w w:val="99"/>
          <w:sz w:val="20"/>
        </w:rPr>
        <w:t>Sala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w w:val="99"/>
          <w:sz w:val="20"/>
        </w:rPr>
        <w:t>de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w w:val="99"/>
          <w:sz w:val="20"/>
        </w:rPr>
        <w:t>tutor</w:t>
      </w:r>
      <w:r>
        <w:rPr>
          <w:rFonts w:ascii="Georgia" w:hAnsi="Georgia"/>
          <w:spacing w:val="-1"/>
          <w:w w:val="99"/>
          <w:sz w:val="20"/>
        </w:rPr>
        <w:t>i</w:t>
      </w:r>
      <w:r>
        <w:rPr>
          <w:rFonts w:ascii="Georgia" w:hAnsi="Georgia"/>
          <w:w w:val="99"/>
          <w:sz w:val="20"/>
        </w:rPr>
        <w:t>a,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smallCaps/>
          <w:w w:val="99"/>
          <w:sz w:val="20"/>
        </w:rPr>
        <w:t>1º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w w:val="99"/>
          <w:sz w:val="20"/>
        </w:rPr>
        <w:t>A</w:t>
      </w:r>
      <w:r>
        <w:rPr>
          <w:rFonts w:ascii="Georgia" w:hAnsi="Georgia"/>
          <w:spacing w:val="2"/>
          <w:w w:val="99"/>
          <w:sz w:val="20"/>
        </w:rPr>
        <w:t>n</w:t>
      </w:r>
      <w:r>
        <w:rPr>
          <w:rFonts w:ascii="Georgia" w:hAnsi="Georgia"/>
          <w:w w:val="99"/>
          <w:sz w:val="20"/>
        </w:rPr>
        <w:t>dar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w w:val="99"/>
          <w:sz w:val="20"/>
        </w:rPr>
        <w:t>Nort</w:t>
      </w:r>
      <w:r>
        <w:rPr>
          <w:rFonts w:ascii="Georgia" w:hAnsi="Georgia"/>
          <w:spacing w:val="-1"/>
          <w:w w:val="99"/>
          <w:sz w:val="20"/>
        </w:rPr>
        <w:t>e</w:t>
      </w:r>
      <w:r>
        <w:rPr>
          <w:rFonts w:ascii="Georgia" w:hAnsi="Georgia"/>
          <w:w w:val="99"/>
          <w:sz w:val="20"/>
        </w:rPr>
        <w:t>/</w:t>
      </w:r>
      <w:r>
        <w:rPr>
          <w:rFonts w:ascii="Georgia" w:hAnsi="Georgia"/>
          <w:spacing w:val="6"/>
          <w:sz w:val="20"/>
        </w:rPr>
        <w:t xml:space="preserve"> </w:t>
      </w:r>
      <w:proofErr w:type="gramStart"/>
      <w:r>
        <w:rPr>
          <w:rFonts w:ascii="Georgia" w:hAnsi="Georgia"/>
          <w:w w:val="99"/>
          <w:sz w:val="20"/>
        </w:rPr>
        <w:t>A</w:t>
      </w:r>
      <w:r>
        <w:rPr>
          <w:rFonts w:ascii="Georgia" w:hAnsi="Georgia"/>
          <w:spacing w:val="-1"/>
          <w:w w:val="99"/>
          <w:sz w:val="20"/>
        </w:rPr>
        <w:t>v</w:t>
      </w:r>
      <w:r>
        <w:rPr>
          <w:rFonts w:ascii="Georgia" w:hAnsi="Georgia"/>
          <w:w w:val="99"/>
          <w:sz w:val="20"/>
        </w:rPr>
        <w:t>.</w:t>
      </w:r>
      <w:proofErr w:type="gramEnd"/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w w:val="99"/>
          <w:sz w:val="20"/>
        </w:rPr>
        <w:t>dos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spacing w:val="1"/>
          <w:w w:val="99"/>
          <w:sz w:val="20"/>
        </w:rPr>
        <w:t>P</w:t>
      </w:r>
      <w:r>
        <w:rPr>
          <w:rFonts w:ascii="Georgia" w:hAnsi="Georgia"/>
          <w:w w:val="99"/>
          <w:sz w:val="20"/>
        </w:rPr>
        <w:t>ortu</w:t>
      </w:r>
      <w:r>
        <w:rPr>
          <w:rFonts w:ascii="Georgia" w:hAnsi="Georgia"/>
          <w:spacing w:val="-1"/>
          <w:w w:val="99"/>
          <w:sz w:val="20"/>
        </w:rPr>
        <w:t>g</w:t>
      </w:r>
      <w:r>
        <w:rPr>
          <w:rFonts w:ascii="Georgia" w:hAnsi="Georgia"/>
          <w:spacing w:val="2"/>
          <w:w w:val="99"/>
          <w:sz w:val="20"/>
        </w:rPr>
        <w:t>u</w:t>
      </w:r>
      <w:r>
        <w:rPr>
          <w:rFonts w:ascii="Georgia" w:hAnsi="Georgia"/>
          <w:spacing w:val="-1"/>
          <w:w w:val="99"/>
          <w:sz w:val="20"/>
        </w:rPr>
        <w:t>eses</w:t>
      </w:r>
      <w:r>
        <w:rPr>
          <w:rFonts w:ascii="Georgia" w:hAnsi="Georgia"/>
          <w:w w:val="99"/>
          <w:sz w:val="20"/>
        </w:rPr>
        <w:t>,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smallCaps/>
          <w:w w:val="99"/>
          <w:sz w:val="20"/>
        </w:rPr>
        <w:t>1</w:t>
      </w:r>
      <w:r>
        <w:rPr>
          <w:rFonts w:ascii="Georgia" w:hAnsi="Georgia"/>
          <w:w w:val="99"/>
          <w:sz w:val="20"/>
        </w:rPr>
        <w:t>966</w:t>
      </w:r>
      <w:r>
        <w:rPr>
          <w:rFonts w:ascii="Georgia" w:hAnsi="Georgia"/>
          <w:spacing w:val="4"/>
          <w:sz w:val="20"/>
        </w:rPr>
        <w:t xml:space="preserve"> </w:t>
      </w:r>
      <w:r>
        <w:rPr>
          <w:rFonts w:ascii="Georgia" w:hAnsi="Georgia"/>
          <w:w w:val="99"/>
          <w:sz w:val="20"/>
        </w:rPr>
        <w:t>-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spacing w:val="1"/>
          <w:w w:val="99"/>
          <w:sz w:val="20"/>
        </w:rPr>
        <w:t>C</w:t>
      </w:r>
      <w:r>
        <w:rPr>
          <w:rFonts w:ascii="Georgia" w:hAnsi="Georgia"/>
          <w:spacing w:val="-1"/>
          <w:w w:val="99"/>
          <w:sz w:val="20"/>
        </w:rPr>
        <w:t>i</w:t>
      </w:r>
      <w:r>
        <w:rPr>
          <w:rFonts w:ascii="Georgia" w:hAnsi="Georgia"/>
          <w:w w:val="99"/>
          <w:sz w:val="20"/>
        </w:rPr>
        <w:t>da</w:t>
      </w:r>
      <w:r>
        <w:rPr>
          <w:rFonts w:ascii="Georgia" w:hAnsi="Georgia"/>
          <w:spacing w:val="1"/>
          <w:w w:val="99"/>
          <w:sz w:val="20"/>
        </w:rPr>
        <w:t>d</w:t>
      </w:r>
      <w:r>
        <w:rPr>
          <w:rFonts w:ascii="Georgia" w:hAnsi="Georgia"/>
          <w:w w:val="99"/>
          <w:sz w:val="20"/>
        </w:rPr>
        <w:t>e Un</w:t>
      </w:r>
      <w:r>
        <w:rPr>
          <w:rFonts w:ascii="Georgia" w:hAnsi="Georgia"/>
          <w:spacing w:val="-1"/>
          <w:w w:val="99"/>
          <w:sz w:val="20"/>
        </w:rPr>
        <w:t>i</w:t>
      </w:r>
      <w:r>
        <w:rPr>
          <w:rFonts w:ascii="Georgia" w:hAnsi="Georgia"/>
          <w:spacing w:val="1"/>
          <w:w w:val="99"/>
          <w:sz w:val="20"/>
        </w:rPr>
        <w:t>v</w:t>
      </w:r>
      <w:r>
        <w:rPr>
          <w:rFonts w:ascii="Georgia" w:hAnsi="Georgia"/>
          <w:w w:val="99"/>
          <w:sz w:val="20"/>
        </w:rPr>
        <w:t>.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w w:val="99"/>
          <w:sz w:val="20"/>
        </w:rPr>
        <w:t>Dom</w:t>
      </w:r>
      <w:r>
        <w:rPr>
          <w:rFonts w:ascii="Georgia" w:hAnsi="Georgia"/>
          <w:spacing w:val="1"/>
          <w:sz w:val="20"/>
        </w:rPr>
        <w:t xml:space="preserve"> </w:t>
      </w:r>
      <w:r>
        <w:rPr>
          <w:rFonts w:ascii="Georgia" w:hAnsi="Georgia"/>
          <w:w w:val="99"/>
          <w:sz w:val="20"/>
        </w:rPr>
        <w:t>D</w:t>
      </w:r>
      <w:r>
        <w:rPr>
          <w:rFonts w:ascii="Georgia" w:hAnsi="Georgia"/>
          <w:spacing w:val="-1"/>
          <w:w w:val="99"/>
          <w:sz w:val="20"/>
        </w:rPr>
        <w:t>e</w:t>
      </w:r>
      <w:r>
        <w:rPr>
          <w:rFonts w:ascii="Georgia" w:hAnsi="Georgia"/>
          <w:spacing w:val="2"/>
          <w:w w:val="99"/>
          <w:sz w:val="20"/>
        </w:rPr>
        <w:t>l</w:t>
      </w:r>
      <w:r>
        <w:rPr>
          <w:rFonts w:ascii="Georgia" w:hAnsi="Georgia"/>
          <w:spacing w:val="-1"/>
          <w:w w:val="99"/>
          <w:sz w:val="20"/>
        </w:rPr>
        <w:t>ga</w:t>
      </w:r>
      <w:r>
        <w:rPr>
          <w:rFonts w:ascii="Georgia" w:hAnsi="Georgia"/>
          <w:w w:val="99"/>
          <w:sz w:val="20"/>
        </w:rPr>
        <w:t>do,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spacing w:val="-1"/>
          <w:w w:val="99"/>
          <w:sz w:val="20"/>
        </w:rPr>
        <w:t>C</w:t>
      </w:r>
      <w:r>
        <w:rPr>
          <w:rFonts w:ascii="Georgia" w:hAnsi="Georgia"/>
          <w:spacing w:val="2"/>
          <w:w w:val="99"/>
          <w:sz w:val="20"/>
        </w:rPr>
        <w:t>a</w:t>
      </w:r>
      <w:r>
        <w:rPr>
          <w:rFonts w:ascii="Georgia" w:hAnsi="Georgia"/>
          <w:w w:val="99"/>
          <w:sz w:val="20"/>
        </w:rPr>
        <w:t>m</w:t>
      </w:r>
      <w:r>
        <w:rPr>
          <w:rFonts w:ascii="Georgia" w:hAnsi="Georgia"/>
          <w:spacing w:val="1"/>
          <w:w w:val="99"/>
          <w:sz w:val="20"/>
        </w:rPr>
        <w:t>p</w:t>
      </w:r>
      <w:r>
        <w:rPr>
          <w:rFonts w:ascii="Georgia" w:hAnsi="Georgia"/>
          <w:w w:val="99"/>
          <w:sz w:val="20"/>
        </w:rPr>
        <w:t>us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w w:val="99"/>
          <w:sz w:val="20"/>
        </w:rPr>
        <w:t>Bacang</w:t>
      </w:r>
      <w:r>
        <w:rPr>
          <w:rFonts w:ascii="Georgia" w:hAnsi="Georgia"/>
          <w:spacing w:val="4"/>
          <w:w w:val="99"/>
          <w:sz w:val="20"/>
        </w:rPr>
        <w:t>a</w:t>
      </w:r>
      <w:r>
        <w:rPr>
          <w:rFonts w:ascii="Georgia" w:hAnsi="Georgia"/>
          <w:w w:val="99"/>
          <w:sz w:val="20"/>
        </w:rPr>
        <w:t>,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spacing w:val="1"/>
          <w:w w:val="99"/>
          <w:sz w:val="20"/>
        </w:rPr>
        <w:t>C</w:t>
      </w:r>
      <w:r>
        <w:rPr>
          <w:rFonts w:ascii="Georgia" w:hAnsi="Georgia"/>
          <w:spacing w:val="-1"/>
          <w:w w:val="99"/>
          <w:sz w:val="20"/>
        </w:rPr>
        <w:t>EP</w:t>
      </w:r>
      <w:r>
        <w:rPr>
          <w:rFonts w:ascii="Georgia" w:hAnsi="Georgia"/>
          <w:w w:val="99"/>
          <w:sz w:val="20"/>
        </w:rPr>
        <w:t>: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w w:val="99"/>
          <w:sz w:val="20"/>
        </w:rPr>
        <w:t>6074</w:t>
      </w:r>
      <w:r>
        <w:rPr>
          <w:rFonts w:ascii="Georgia" w:hAnsi="Georgia"/>
          <w:spacing w:val="1"/>
          <w:w w:val="99"/>
          <w:sz w:val="20"/>
        </w:rPr>
        <w:t>0</w:t>
      </w:r>
      <w:r>
        <w:rPr>
          <w:rFonts w:ascii="Georgia" w:hAnsi="Georgia"/>
          <w:spacing w:val="-1"/>
          <w:w w:val="99"/>
          <w:sz w:val="20"/>
        </w:rPr>
        <w:t>-</w:t>
      </w:r>
      <w:r>
        <w:rPr>
          <w:rFonts w:ascii="Georgia" w:hAnsi="Georgia"/>
          <w:spacing w:val="2"/>
          <w:w w:val="99"/>
          <w:sz w:val="20"/>
        </w:rPr>
        <w:t>0</w:t>
      </w:r>
      <w:r>
        <w:rPr>
          <w:rFonts w:ascii="Georgia" w:hAnsi="Georgia"/>
          <w:w w:val="99"/>
          <w:sz w:val="20"/>
        </w:rPr>
        <w:t>00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w w:val="99"/>
          <w:sz w:val="20"/>
        </w:rPr>
        <w:t>–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w w:val="99"/>
          <w:sz w:val="20"/>
        </w:rPr>
        <w:t>São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w w:val="99"/>
          <w:sz w:val="20"/>
        </w:rPr>
        <w:t>L</w:t>
      </w:r>
      <w:r>
        <w:rPr>
          <w:rFonts w:ascii="Georgia" w:hAnsi="Georgia"/>
          <w:spacing w:val="2"/>
          <w:w w:val="99"/>
          <w:sz w:val="20"/>
        </w:rPr>
        <w:t>u</w:t>
      </w:r>
      <w:r>
        <w:rPr>
          <w:rFonts w:ascii="Georgia" w:hAnsi="Georgia"/>
          <w:spacing w:val="-1"/>
          <w:w w:val="99"/>
          <w:sz w:val="20"/>
        </w:rPr>
        <w:t>i</w:t>
      </w:r>
      <w:r>
        <w:rPr>
          <w:rFonts w:ascii="Georgia" w:hAnsi="Georgia"/>
          <w:w w:val="99"/>
          <w:sz w:val="20"/>
        </w:rPr>
        <w:t>s</w:t>
      </w:r>
      <w:r>
        <w:rPr>
          <w:rFonts w:ascii="Georgia" w:hAnsi="Georgia"/>
          <w:spacing w:val="1"/>
          <w:sz w:val="20"/>
        </w:rPr>
        <w:t xml:space="preserve"> </w:t>
      </w:r>
      <w:r>
        <w:rPr>
          <w:rFonts w:ascii="Georgia" w:hAnsi="Georgia"/>
          <w:spacing w:val="-1"/>
          <w:w w:val="99"/>
          <w:sz w:val="20"/>
        </w:rPr>
        <w:t>-</w:t>
      </w:r>
      <w:r>
        <w:rPr>
          <w:rFonts w:ascii="Georgia" w:hAnsi="Georgia"/>
          <w:w w:val="99"/>
          <w:sz w:val="20"/>
        </w:rPr>
        <w:t>MA</w:t>
      </w:r>
      <w:r>
        <w:rPr>
          <w:rFonts w:ascii="Georgia" w:hAnsi="Georgia"/>
          <w:spacing w:val="2"/>
          <w:sz w:val="20"/>
        </w:rPr>
        <w:t xml:space="preserve"> </w:t>
      </w:r>
      <w:r>
        <w:rPr>
          <w:rFonts w:ascii="Georgia" w:hAnsi="Georgia"/>
          <w:spacing w:val="-1"/>
          <w:w w:val="99"/>
          <w:sz w:val="20"/>
        </w:rPr>
        <w:t>–B</w:t>
      </w:r>
      <w:r>
        <w:rPr>
          <w:rFonts w:ascii="Georgia" w:hAnsi="Georgia"/>
          <w:w w:val="99"/>
          <w:sz w:val="20"/>
        </w:rPr>
        <w:t>ra</w:t>
      </w:r>
      <w:r>
        <w:rPr>
          <w:rFonts w:ascii="Georgia" w:hAnsi="Georgia"/>
          <w:spacing w:val="2"/>
          <w:w w:val="99"/>
          <w:sz w:val="20"/>
        </w:rPr>
        <w:t>s</w:t>
      </w:r>
      <w:r>
        <w:rPr>
          <w:rFonts w:ascii="Georgia" w:hAnsi="Georgia"/>
          <w:spacing w:val="-1"/>
          <w:w w:val="99"/>
          <w:sz w:val="20"/>
        </w:rPr>
        <w:t>i</w:t>
      </w:r>
      <w:r>
        <w:rPr>
          <w:rFonts w:ascii="Georgia" w:hAnsi="Georgia"/>
          <w:w w:val="99"/>
          <w:sz w:val="20"/>
        </w:rPr>
        <w:t>l</w:t>
      </w:r>
    </w:p>
    <w:p w:rsidR="000021E2" w:rsidRDefault="004307E3">
      <w:pPr>
        <w:spacing w:line="230" w:lineRule="exact"/>
        <w:ind w:left="809" w:right="1500"/>
        <w:jc w:val="center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238760</wp:posOffset>
                </wp:positionV>
                <wp:extent cx="6033770" cy="0"/>
                <wp:effectExtent l="0" t="0" r="0" b="0"/>
                <wp:wrapTopAndBottom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9pt,18.8pt" to="54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w6HA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" strokeweight=".16931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3556000</wp:posOffset>
                </wp:positionH>
                <wp:positionV relativeFrom="paragraph">
                  <wp:posOffset>128905</wp:posOffset>
                </wp:positionV>
                <wp:extent cx="30480" cy="635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0pt;margin-top:10.15pt;width:2.4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f4dQIAAPg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4A50B5">
        <w:rPr>
          <w:rFonts w:ascii="Georgia"/>
          <w:w w:val="99"/>
          <w:sz w:val="20"/>
        </w:rPr>
        <w:t>Fone:</w:t>
      </w:r>
      <w:r w:rsidR="004A50B5">
        <w:rPr>
          <w:rFonts w:ascii="Georgia"/>
          <w:spacing w:val="-1"/>
          <w:sz w:val="20"/>
        </w:rPr>
        <w:t xml:space="preserve"> </w:t>
      </w:r>
      <w:r w:rsidR="004A50B5">
        <w:rPr>
          <w:rFonts w:ascii="Georgia"/>
          <w:spacing w:val="-1"/>
          <w:w w:val="99"/>
          <w:sz w:val="20"/>
        </w:rPr>
        <w:t>(</w:t>
      </w:r>
      <w:r w:rsidR="004A50B5">
        <w:rPr>
          <w:rFonts w:ascii="Georgia"/>
          <w:spacing w:val="2"/>
          <w:w w:val="99"/>
          <w:sz w:val="20"/>
        </w:rPr>
        <w:t>9</w:t>
      </w:r>
      <w:r w:rsidR="004A50B5">
        <w:rPr>
          <w:rFonts w:ascii="Georgia"/>
          <w:spacing w:val="-1"/>
          <w:w w:val="99"/>
          <w:sz w:val="20"/>
        </w:rPr>
        <w:t>8</w:t>
      </w:r>
      <w:r w:rsidR="004A50B5">
        <w:rPr>
          <w:rFonts w:ascii="Georgia"/>
          <w:w w:val="99"/>
          <w:sz w:val="20"/>
        </w:rPr>
        <w:t>)</w:t>
      </w:r>
      <w:r w:rsidR="004A50B5">
        <w:rPr>
          <w:rFonts w:ascii="Georgia"/>
          <w:spacing w:val="-1"/>
          <w:sz w:val="20"/>
        </w:rPr>
        <w:t xml:space="preserve"> </w:t>
      </w:r>
      <w:r w:rsidR="004A50B5">
        <w:rPr>
          <w:rFonts w:ascii="Georgia"/>
          <w:spacing w:val="2"/>
          <w:w w:val="99"/>
          <w:sz w:val="20"/>
        </w:rPr>
        <w:t>3</w:t>
      </w:r>
      <w:r w:rsidR="004A50B5">
        <w:rPr>
          <w:rFonts w:ascii="Georgia"/>
          <w:smallCaps/>
          <w:spacing w:val="-1"/>
          <w:w w:val="99"/>
          <w:sz w:val="20"/>
        </w:rPr>
        <w:t>2</w:t>
      </w:r>
      <w:r w:rsidR="004A50B5">
        <w:rPr>
          <w:rFonts w:ascii="Georgia"/>
          <w:w w:val="99"/>
          <w:sz w:val="20"/>
        </w:rPr>
        <w:t>7</w:t>
      </w:r>
      <w:r w:rsidR="004A50B5">
        <w:rPr>
          <w:rFonts w:ascii="Georgia"/>
          <w:smallCaps/>
          <w:spacing w:val="-1"/>
          <w:w w:val="99"/>
          <w:sz w:val="20"/>
        </w:rPr>
        <w:t>2</w:t>
      </w:r>
      <w:r w:rsidR="004A50B5">
        <w:rPr>
          <w:rFonts w:ascii="Georgia"/>
          <w:w w:val="99"/>
          <w:sz w:val="20"/>
        </w:rPr>
        <w:t>-9707</w:t>
      </w:r>
      <w:r w:rsidR="004A50B5">
        <w:rPr>
          <w:rFonts w:ascii="Georgia"/>
          <w:sz w:val="20"/>
        </w:rPr>
        <w:t xml:space="preserve"> </w:t>
      </w:r>
      <w:r w:rsidR="004A50B5">
        <w:rPr>
          <w:rFonts w:ascii="Georgia"/>
          <w:w w:val="99"/>
          <w:sz w:val="20"/>
        </w:rPr>
        <w:t>/</w:t>
      </w:r>
      <w:hyperlink r:id="rId8">
        <w:r w:rsidR="004A50B5">
          <w:rPr>
            <w:rFonts w:ascii="Georgia"/>
            <w:color w:val="0000FF"/>
            <w:spacing w:val="2"/>
            <w:w w:val="99"/>
            <w:sz w:val="20"/>
            <w:u w:val="single" w:color="0000FF"/>
          </w:rPr>
          <w:t>r</w:t>
        </w:r>
        <w:r w:rsidR="004A50B5">
          <w:rPr>
            <w:rFonts w:ascii="Georgia"/>
            <w:color w:val="0000FF"/>
            <w:spacing w:val="-1"/>
            <w:w w:val="99"/>
            <w:sz w:val="20"/>
            <w:u w:val="single" w:color="0000FF"/>
          </w:rPr>
          <w:t>e</w:t>
        </w:r>
        <w:r w:rsidR="004A50B5">
          <w:rPr>
            <w:rFonts w:ascii="Georgia"/>
            <w:color w:val="0000FF"/>
            <w:spacing w:val="1"/>
            <w:w w:val="99"/>
            <w:sz w:val="20"/>
            <w:u w:val="single" w:color="0000FF"/>
          </w:rPr>
          <w:t>n</w:t>
        </w:r>
        <w:r w:rsidR="004A50B5">
          <w:rPr>
            <w:rFonts w:ascii="Georgia"/>
            <w:color w:val="0000FF"/>
            <w:w w:val="99"/>
            <w:sz w:val="20"/>
            <w:u w:val="single" w:color="0000FF"/>
          </w:rPr>
          <w:t>asf</w:t>
        </w:r>
        <w:r w:rsidR="004A50B5">
          <w:rPr>
            <w:rFonts w:ascii="Georgia"/>
            <w:color w:val="0000FF"/>
            <w:spacing w:val="-1"/>
            <w:w w:val="99"/>
            <w:sz w:val="20"/>
            <w:u w:val="single" w:color="0000FF"/>
          </w:rPr>
          <w:t>@</w:t>
        </w:r>
        <w:r w:rsidR="004A50B5">
          <w:rPr>
            <w:rFonts w:ascii="Georgia"/>
            <w:color w:val="0000FF"/>
            <w:w w:val="99"/>
            <w:sz w:val="20"/>
            <w:u w:val="single" w:color="0000FF"/>
          </w:rPr>
          <w:t>u</w:t>
        </w:r>
        <w:r w:rsidR="004A50B5">
          <w:rPr>
            <w:rFonts w:ascii="Georgia"/>
            <w:color w:val="0000FF"/>
            <w:spacing w:val="-1"/>
            <w:w w:val="99"/>
            <w:sz w:val="20"/>
            <w:u w:val="single" w:color="0000FF"/>
          </w:rPr>
          <w:t>fm</w:t>
        </w:r>
        <w:r w:rsidR="004A50B5">
          <w:rPr>
            <w:rFonts w:ascii="Georgia"/>
            <w:color w:val="0000FF"/>
            <w:w w:val="99"/>
            <w:sz w:val="20"/>
            <w:u w:val="single" w:color="0000FF"/>
          </w:rPr>
          <w:t>a</w:t>
        </w:r>
        <w:r w:rsidR="004A50B5">
          <w:rPr>
            <w:rFonts w:ascii="Georgia"/>
            <w:color w:val="0000FF"/>
            <w:spacing w:val="1"/>
            <w:w w:val="99"/>
            <w:sz w:val="20"/>
            <w:u w:val="single" w:color="0000FF"/>
          </w:rPr>
          <w:t>.</w:t>
        </w:r>
        <w:r w:rsidR="004A50B5">
          <w:rPr>
            <w:rFonts w:ascii="Georgia"/>
            <w:color w:val="0000FF"/>
            <w:spacing w:val="-2"/>
            <w:w w:val="99"/>
            <w:sz w:val="20"/>
            <w:u w:val="single" w:color="0000FF"/>
          </w:rPr>
          <w:t>b</w:t>
        </w:r>
        <w:r w:rsidR="004A50B5">
          <w:rPr>
            <w:rFonts w:ascii="Georgia"/>
            <w:color w:val="0000FF"/>
            <w:w w:val="99"/>
            <w:sz w:val="20"/>
            <w:u w:val="single" w:color="0000FF"/>
          </w:rPr>
          <w:t>r</w:t>
        </w:r>
        <w:r w:rsidR="004A50B5">
          <w:rPr>
            <w:rFonts w:ascii="Georgia"/>
            <w:color w:val="0000FF"/>
            <w:sz w:val="20"/>
          </w:rPr>
          <w:t xml:space="preserve"> </w:t>
        </w:r>
      </w:hyperlink>
      <w:r w:rsidR="004A50B5">
        <w:rPr>
          <w:rFonts w:ascii="Georgia"/>
          <w:w w:val="99"/>
          <w:sz w:val="20"/>
        </w:rPr>
        <w:t>/</w:t>
      </w:r>
      <w:r w:rsidR="004A50B5">
        <w:rPr>
          <w:rFonts w:ascii="Georgia"/>
          <w:spacing w:val="2"/>
          <w:sz w:val="20"/>
        </w:rPr>
        <w:t xml:space="preserve"> </w:t>
      </w:r>
      <w:hyperlink r:id="rId9">
        <w:r w:rsidR="004A50B5">
          <w:rPr>
            <w:rFonts w:ascii="Georgia"/>
            <w:color w:val="0000FF"/>
            <w:spacing w:val="-1"/>
            <w:w w:val="99"/>
            <w:sz w:val="20"/>
            <w:u w:val="single" w:color="0000FF"/>
          </w:rPr>
          <w:t>w</w:t>
        </w:r>
        <w:r w:rsidR="004A50B5">
          <w:rPr>
            <w:rFonts w:ascii="Georgia"/>
            <w:color w:val="0000FF"/>
            <w:spacing w:val="1"/>
            <w:w w:val="99"/>
            <w:sz w:val="20"/>
            <w:u w:val="single" w:color="0000FF"/>
          </w:rPr>
          <w:t>w</w:t>
        </w:r>
        <w:r w:rsidR="004A50B5">
          <w:rPr>
            <w:rFonts w:ascii="Georgia"/>
            <w:color w:val="0000FF"/>
            <w:spacing w:val="-1"/>
            <w:w w:val="99"/>
            <w:sz w:val="20"/>
            <w:u w:val="single" w:color="0000FF"/>
          </w:rPr>
          <w:t>w.</w:t>
        </w:r>
        <w:r w:rsidR="004A50B5">
          <w:rPr>
            <w:rFonts w:ascii="Georgia"/>
            <w:color w:val="0000FF"/>
            <w:spacing w:val="2"/>
            <w:w w:val="99"/>
            <w:sz w:val="20"/>
            <w:u w:val="single" w:color="0000FF"/>
          </w:rPr>
          <w:t>r</w:t>
        </w:r>
        <w:r w:rsidR="004A50B5">
          <w:rPr>
            <w:rFonts w:ascii="Georgia"/>
            <w:color w:val="0000FF"/>
            <w:spacing w:val="-1"/>
            <w:w w:val="99"/>
            <w:sz w:val="20"/>
            <w:u w:val="single" w:color="0000FF"/>
          </w:rPr>
          <w:t>enas</w:t>
        </w:r>
        <w:r w:rsidR="004A50B5">
          <w:rPr>
            <w:rFonts w:ascii="Georgia"/>
            <w:color w:val="0000FF"/>
            <w:spacing w:val="2"/>
            <w:w w:val="99"/>
            <w:sz w:val="20"/>
            <w:u w:val="single" w:color="0000FF"/>
          </w:rPr>
          <w:t>f</w:t>
        </w:r>
        <w:r w:rsidR="004A50B5">
          <w:rPr>
            <w:rFonts w:ascii="Georgia"/>
            <w:color w:val="0000FF"/>
            <w:spacing w:val="1"/>
            <w:w w:val="99"/>
            <w:sz w:val="20"/>
            <w:u w:val="single" w:color="0000FF"/>
          </w:rPr>
          <w:t>.</w:t>
        </w:r>
        <w:r w:rsidR="004A50B5">
          <w:rPr>
            <w:rFonts w:ascii="Georgia"/>
            <w:color w:val="0000FF"/>
            <w:w w:val="99"/>
            <w:sz w:val="20"/>
            <w:u w:val="single" w:color="0000FF"/>
          </w:rPr>
          <w:t>u</w:t>
        </w:r>
        <w:r w:rsidR="004A50B5">
          <w:rPr>
            <w:rFonts w:ascii="Georgia"/>
            <w:color w:val="0000FF"/>
            <w:spacing w:val="-1"/>
            <w:w w:val="99"/>
            <w:sz w:val="20"/>
            <w:u w:val="single" w:color="0000FF"/>
          </w:rPr>
          <w:t>fma</w:t>
        </w:r>
        <w:r w:rsidR="004A50B5">
          <w:rPr>
            <w:rFonts w:ascii="Georgia"/>
            <w:color w:val="0000FF"/>
            <w:spacing w:val="1"/>
            <w:w w:val="99"/>
            <w:sz w:val="20"/>
            <w:u w:val="single" w:color="0000FF"/>
          </w:rPr>
          <w:t>.</w:t>
        </w:r>
        <w:r w:rsidR="004A50B5">
          <w:rPr>
            <w:rFonts w:ascii="Georgia"/>
            <w:color w:val="0000FF"/>
            <w:spacing w:val="-2"/>
            <w:w w:val="99"/>
            <w:sz w:val="20"/>
            <w:u w:val="single" w:color="0000FF"/>
          </w:rPr>
          <w:t>b</w:t>
        </w:r>
        <w:r w:rsidR="004A50B5">
          <w:rPr>
            <w:rFonts w:ascii="Georgia"/>
            <w:color w:val="0000FF"/>
            <w:w w:val="99"/>
            <w:sz w:val="20"/>
            <w:u w:val="single" w:color="0000FF"/>
          </w:rPr>
          <w:t>r</w:t>
        </w:r>
        <w:r w:rsidR="004A50B5">
          <w:rPr>
            <w:rFonts w:ascii="Georgia"/>
            <w:color w:val="0000FF"/>
            <w:spacing w:val="1"/>
            <w:sz w:val="20"/>
            <w:u w:val="single" w:color="0000FF"/>
          </w:rPr>
          <w:t xml:space="preserve"> </w:t>
        </w:r>
      </w:hyperlink>
      <w:hyperlink r:id="rId10">
        <w:r w:rsidR="004A50B5">
          <w:rPr>
            <w:color w:val="0000FF"/>
            <w:w w:val="99"/>
            <w:sz w:val="20"/>
            <w:u w:val="single" w:color="0000FF"/>
          </w:rPr>
          <w:t>ht</w:t>
        </w:r>
        <w:r w:rsidR="004A50B5">
          <w:rPr>
            <w:color w:val="0000FF"/>
            <w:spacing w:val="1"/>
            <w:w w:val="99"/>
            <w:sz w:val="20"/>
            <w:u w:val="single" w:color="0000FF"/>
          </w:rPr>
          <w:t>t</w:t>
        </w:r>
        <w:r w:rsidR="004A50B5">
          <w:rPr>
            <w:color w:val="0000FF"/>
            <w:w w:val="99"/>
            <w:sz w:val="20"/>
            <w:u w:val="single" w:color="0000FF"/>
          </w:rPr>
          <w:t>p:</w:t>
        </w:r>
        <w:r w:rsidR="004A50B5">
          <w:rPr>
            <w:color w:val="0000FF"/>
            <w:spacing w:val="-1"/>
            <w:w w:val="99"/>
            <w:sz w:val="20"/>
            <w:u w:val="single" w:color="0000FF"/>
          </w:rPr>
          <w:t>/</w:t>
        </w:r>
        <w:r w:rsidR="004A50B5">
          <w:rPr>
            <w:color w:val="0000FF"/>
            <w:spacing w:val="2"/>
            <w:w w:val="99"/>
            <w:sz w:val="20"/>
            <w:u w:val="single" w:color="0000FF"/>
          </w:rPr>
          <w:t>/</w:t>
        </w:r>
        <w:r w:rsidR="004A50B5">
          <w:rPr>
            <w:color w:val="0000FF"/>
            <w:w w:val="99"/>
            <w:sz w:val="20"/>
            <w:u w:val="single" w:color="0000FF"/>
          </w:rPr>
          <w:t>www.</w:t>
        </w:r>
        <w:r w:rsidR="004A50B5">
          <w:rPr>
            <w:color w:val="0000FF"/>
            <w:spacing w:val="2"/>
            <w:w w:val="99"/>
            <w:sz w:val="20"/>
            <w:u w:val="single" w:color="0000FF"/>
          </w:rPr>
          <w:t>p</w:t>
        </w:r>
        <w:r w:rsidR="004A50B5">
          <w:rPr>
            <w:color w:val="0000FF"/>
            <w:w w:val="99"/>
            <w:sz w:val="20"/>
            <w:u w:val="single" w:color="0000FF"/>
          </w:rPr>
          <w:t>p</w:t>
        </w:r>
        <w:r w:rsidR="004A50B5">
          <w:rPr>
            <w:color w:val="0000FF"/>
            <w:spacing w:val="-1"/>
            <w:w w:val="99"/>
            <w:sz w:val="20"/>
            <w:u w:val="single" w:color="0000FF"/>
          </w:rPr>
          <w:t>p</w:t>
        </w:r>
        <w:r w:rsidR="004A50B5">
          <w:rPr>
            <w:color w:val="0000FF"/>
            <w:spacing w:val="1"/>
            <w:w w:val="99"/>
            <w:sz w:val="20"/>
            <w:u w:val="single" w:color="0000FF"/>
          </w:rPr>
          <w:t>g</w:t>
        </w:r>
        <w:r w:rsidR="004A50B5">
          <w:rPr>
            <w:color w:val="0000FF"/>
            <w:w w:val="99"/>
            <w:sz w:val="20"/>
            <w:u w:val="single" w:color="0000FF"/>
          </w:rPr>
          <w:t>.u</w:t>
        </w:r>
        <w:r w:rsidR="004A50B5">
          <w:rPr>
            <w:color w:val="0000FF"/>
            <w:spacing w:val="1"/>
            <w:w w:val="99"/>
            <w:sz w:val="20"/>
            <w:u w:val="single" w:color="0000FF"/>
          </w:rPr>
          <w:t>f</w:t>
        </w:r>
        <w:r w:rsidR="004A50B5">
          <w:rPr>
            <w:color w:val="0000FF"/>
            <w:spacing w:val="4"/>
            <w:w w:val="99"/>
            <w:sz w:val="20"/>
            <w:u w:val="single" w:color="0000FF"/>
          </w:rPr>
          <w:t>m</w:t>
        </w:r>
        <w:r w:rsidR="004A50B5">
          <w:rPr>
            <w:color w:val="0000FF"/>
            <w:w w:val="99"/>
            <w:sz w:val="20"/>
            <w:u w:val="single" w:color="0000FF"/>
          </w:rPr>
          <w:t>a.</w:t>
        </w:r>
        <w:r w:rsidR="004A50B5">
          <w:rPr>
            <w:color w:val="0000FF"/>
            <w:spacing w:val="-1"/>
            <w:w w:val="99"/>
            <w:sz w:val="20"/>
            <w:u w:val="single" w:color="0000FF"/>
          </w:rPr>
          <w:t>b</w:t>
        </w:r>
        <w:r w:rsidR="004A50B5">
          <w:rPr>
            <w:color w:val="0000FF"/>
            <w:w w:val="99"/>
            <w:sz w:val="20"/>
            <w:u w:val="single" w:color="0000FF"/>
          </w:rPr>
          <w:t>r</w:t>
        </w:r>
      </w:hyperlink>
    </w:p>
    <w:p w:rsidR="000021E2" w:rsidRDefault="000021E2">
      <w:pPr>
        <w:pStyle w:val="Corpodetexto"/>
        <w:rPr>
          <w:sz w:val="20"/>
        </w:rPr>
      </w:pPr>
    </w:p>
    <w:p w:rsidR="000021E2" w:rsidRDefault="000021E2">
      <w:pPr>
        <w:pStyle w:val="Corpodetexto"/>
        <w:spacing w:before="2"/>
      </w:pPr>
    </w:p>
    <w:p w:rsidR="000021E2" w:rsidRDefault="004A50B5">
      <w:pPr>
        <w:spacing w:before="92"/>
        <w:ind w:left="2360"/>
        <w:rPr>
          <w:b/>
          <w:sz w:val="24"/>
        </w:rPr>
      </w:pPr>
      <w:r>
        <w:rPr>
          <w:b/>
          <w:sz w:val="24"/>
        </w:rPr>
        <w:t>ANEXO 01 - FORMULÁRIO DE CREDENCIAMENTO</w:t>
      </w:r>
    </w:p>
    <w:p w:rsidR="000021E2" w:rsidRDefault="004A50B5">
      <w:pPr>
        <w:spacing w:before="201"/>
        <w:ind w:left="740"/>
        <w:rPr>
          <w:sz w:val="24"/>
        </w:rPr>
      </w:pPr>
      <w:r>
        <w:rPr>
          <w:b/>
          <w:sz w:val="24"/>
        </w:rPr>
        <w:t>De</w:t>
      </w:r>
      <w:r>
        <w:rPr>
          <w:sz w:val="24"/>
        </w:rPr>
        <w:t>:</w:t>
      </w:r>
    </w:p>
    <w:p w:rsidR="000021E2" w:rsidRDefault="004A50B5">
      <w:pPr>
        <w:spacing w:before="137" w:line="360" w:lineRule="auto"/>
        <w:ind w:left="740" w:right="1259"/>
        <w:rPr>
          <w:sz w:val="26"/>
        </w:rPr>
      </w:pPr>
      <w:r>
        <w:rPr>
          <w:b/>
          <w:sz w:val="26"/>
        </w:rPr>
        <w:t>Para</w:t>
      </w:r>
      <w:r>
        <w:rPr>
          <w:sz w:val="26"/>
        </w:rPr>
        <w:t xml:space="preserve">: </w:t>
      </w:r>
      <w:r>
        <w:rPr>
          <w:sz w:val="26"/>
          <w:u w:val="single"/>
        </w:rPr>
        <w:t>Coordenação do Programa de Mestrado profissional em Saúde da</w:t>
      </w:r>
      <w:r>
        <w:rPr>
          <w:sz w:val="26"/>
        </w:rPr>
        <w:t xml:space="preserve"> </w:t>
      </w:r>
      <w:r>
        <w:rPr>
          <w:sz w:val="26"/>
          <w:u w:val="single"/>
        </w:rPr>
        <w:t>Família</w:t>
      </w:r>
    </w:p>
    <w:p w:rsidR="000021E2" w:rsidRDefault="000021E2">
      <w:pPr>
        <w:pStyle w:val="Corpodetexto"/>
        <w:spacing w:before="6"/>
        <w:rPr>
          <w:sz w:val="23"/>
        </w:rPr>
      </w:pPr>
    </w:p>
    <w:p w:rsidR="000021E2" w:rsidRDefault="004A50B5">
      <w:pPr>
        <w:pStyle w:val="Corpodetexto"/>
        <w:spacing w:before="92"/>
        <w:ind w:left="740"/>
      </w:pPr>
      <w:r>
        <w:t>Prezada Coordenadora,</w:t>
      </w:r>
    </w:p>
    <w:p w:rsidR="000021E2" w:rsidRDefault="000021E2">
      <w:pPr>
        <w:pStyle w:val="Corpodetexto"/>
        <w:rPr>
          <w:sz w:val="26"/>
        </w:rPr>
      </w:pPr>
    </w:p>
    <w:p w:rsidR="000021E2" w:rsidRDefault="000021E2">
      <w:pPr>
        <w:pStyle w:val="Corpodetexto"/>
        <w:spacing w:before="1"/>
        <w:rPr>
          <w:sz w:val="22"/>
        </w:rPr>
      </w:pPr>
    </w:p>
    <w:p w:rsidR="000021E2" w:rsidRDefault="004A50B5">
      <w:pPr>
        <w:spacing w:line="360" w:lineRule="auto"/>
        <w:ind w:left="740" w:right="2076"/>
        <w:rPr>
          <w:sz w:val="24"/>
        </w:rPr>
      </w:pPr>
      <w:r>
        <w:rPr>
          <w:sz w:val="24"/>
        </w:rPr>
        <w:t xml:space="preserve">Venho requerer à Coordenação meu credenciamento junto ao </w:t>
      </w:r>
      <w:r>
        <w:rPr>
          <w:b/>
          <w:sz w:val="24"/>
        </w:rPr>
        <w:t xml:space="preserve">Programa de Mestrado Profissional em Saúde da Família </w:t>
      </w:r>
      <w:r>
        <w:rPr>
          <w:sz w:val="24"/>
        </w:rPr>
        <w:t>para a(s) Linha(s) de Pesquisa:</w:t>
      </w:r>
    </w:p>
    <w:p w:rsidR="000021E2" w:rsidRDefault="004307E3">
      <w:pPr>
        <w:pStyle w:val="Corpodetexto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335270" cy="0"/>
                <wp:effectExtent l="0" t="0" r="0" b="0"/>
                <wp:wrapTopAndBottom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492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x+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0021E2" w:rsidRDefault="004A50B5">
      <w:pPr>
        <w:pStyle w:val="Corpodetexto"/>
        <w:spacing w:before="113" w:line="360" w:lineRule="auto"/>
        <w:ind w:left="740" w:right="1438"/>
        <w:jc w:val="both"/>
      </w:pPr>
      <w:r>
        <w:t xml:space="preserve">Para </w:t>
      </w:r>
      <w:r>
        <w:rPr>
          <w:spacing w:val="-3"/>
        </w:rPr>
        <w:t xml:space="preserve">tanto, </w:t>
      </w:r>
      <w:r>
        <w:t>enc</w:t>
      </w:r>
      <w:r>
        <w:t>aminho, em anexo, os seguintes documentos para</w:t>
      </w:r>
      <w:proofErr w:type="gramStart"/>
      <w:r>
        <w:t xml:space="preserve">  </w:t>
      </w:r>
      <w:proofErr w:type="gramEnd"/>
      <w:r>
        <w:t>avaliação  técnica e</w:t>
      </w:r>
      <w:r>
        <w:rPr>
          <w:spacing w:val="-1"/>
        </w:rPr>
        <w:t xml:space="preserve"> </w:t>
      </w:r>
      <w:r>
        <w:t>científica:</w:t>
      </w:r>
    </w:p>
    <w:p w:rsidR="000021E2" w:rsidRDefault="004A50B5">
      <w:pPr>
        <w:pStyle w:val="PargrafodaLista"/>
        <w:numPr>
          <w:ilvl w:val="0"/>
          <w:numId w:val="1"/>
        </w:numPr>
        <w:tabs>
          <w:tab w:val="left" w:pos="1024"/>
        </w:tabs>
        <w:spacing w:line="360" w:lineRule="auto"/>
        <w:ind w:right="1435" w:firstLine="0"/>
        <w:jc w:val="both"/>
        <w:rPr>
          <w:sz w:val="24"/>
        </w:rPr>
      </w:pPr>
      <w:r>
        <w:rPr>
          <w:sz w:val="24"/>
        </w:rPr>
        <w:t>Carta de encaminhamento com compromisso de cumprimento às Normas Internas do Programa, da MPSF-Nucleadora Ufma e da CAPES</w:t>
      </w:r>
      <w:r>
        <w:rPr>
          <w:spacing w:val="-10"/>
          <w:sz w:val="24"/>
        </w:rPr>
        <w:t xml:space="preserve"> </w:t>
      </w:r>
      <w:r>
        <w:rPr>
          <w:sz w:val="24"/>
        </w:rPr>
        <w:t>(anexo);</w:t>
      </w:r>
    </w:p>
    <w:p w:rsidR="000021E2" w:rsidRDefault="004A50B5">
      <w:pPr>
        <w:pStyle w:val="PargrafodaLista"/>
        <w:numPr>
          <w:ilvl w:val="0"/>
          <w:numId w:val="1"/>
        </w:numPr>
        <w:tabs>
          <w:tab w:val="left" w:pos="1024"/>
        </w:tabs>
        <w:ind w:left="1023"/>
        <w:jc w:val="both"/>
        <w:rPr>
          <w:sz w:val="24"/>
        </w:rPr>
      </w:pPr>
      <w:r>
        <w:rPr>
          <w:sz w:val="24"/>
        </w:rPr>
        <w:t>Formulário de credenciamento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(anexo);</w:t>
      </w:r>
    </w:p>
    <w:p w:rsidR="000021E2" w:rsidRDefault="004A50B5">
      <w:pPr>
        <w:pStyle w:val="PargrafodaLista"/>
        <w:numPr>
          <w:ilvl w:val="0"/>
          <w:numId w:val="1"/>
        </w:numPr>
        <w:tabs>
          <w:tab w:val="left" w:pos="1024"/>
        </w:tabs>
        <w:spacing w:before="137" w:line="360" w:lineRule="auto"/>
        <w:ind w:right="1439" w:firstLine="0"/>
        <w:jc w:val="both"/>
        <w:rPr>
          <w:sz w:val="24"/>
        </w:rPr>
      </w:pPr>
      <w:r>
        <w:rPr>
          <w:sz w:val="24"/>
        </w:rPr>
        <w:t xml:space="preserve">Carta </w:t>
      </w:r>
      <w:r>
        <w:rPr>
          <w:sz w:val="24"/>
        </w:rPr>
        <w:t>explicitando os pontos relevantes do seu percurso de formação, vínculo e/ou aproximação com a área da Saúde da Família e convergência com uma ou mais linhas de pesquisa do</w:t>
      </w:r>
      <w:r>
        <w:rPr>
          <w:spacing w:val="-3"/>
          <w:sz w:val="24"/>
        </w:rPr>
        <w:t xml:space="preserve"> </w:t>
      </w:r>
      <w:r>
        <w:rPr>
          <w:sz w:val="24"/>
        </w:rPr>
        <w:t>MPSF.</w:t>
      </w:r>
    </w:p>
    <w:p w:rsidR="000021E2" w:rsidRDefault="004A50B5">
      <w:pPr>
        <w:pStyle w:val="PargrafodaLista"/>
        <w:numPr>
          <w:ilvl w:val="0"/>
          <w:numId w:val="1"/>
        </w:numPr>
        <w:tabs>
          <w:tab w:val="left" w:pos="1024"/>
        </w:tabs>
        <w:spacing w:before="1"/>
        <w:ind w:left="1023"/>
        <w:jc w:val="both"/>
        <w:rPr>
          <w:sz w:val="24"/>
        </w:rPr>
      </w:pPr>
      <w:r>
        <w:rPr>
          <w:sz w:val="24"/>
        </w:rPr>
        <w:t>Link do Currículo Lattes</w:t>
      </w:r>
      <w:r>
        <w:rPr>
          <w:spacing w:val="-1"/>
          <w:sz w:val="24"/>
        </w:rPr>
        <w:t xml:space="preserve"> </w:t>
      </w:r>
      <w:r>
        <w:rPr>
          <w:sz w:val="24"/>
        </w:rPr>
        <w:t>atualizado.</w:t>
      </w:r>
    </w:p>
    <w:p w:rsidR="000021E2" w:rsidRDefault="004A50B5">
      <w:pPr>
        <w:pStyle w:val="PargrafodaLista"/>
        <w:numPr>
          <w:ilvl w:val="0"/>
          <w:numId w:val="1"/>
        </w:numPr>
        <w:tabs>
          <w:tab w:val="left" w:pos="1024"/>
        </w:tabs>
        <w:spacing w:before="137"/>
        <w:ind w:left="1023"/>
        <w:jc w:val="both"/>
        <w:rPr>
          <w:sz w:val="24"/>
        </w:rPr>
      </w:pPr>
      <w:r>
        <w:rPr>
          <w:sz w:val="24"/>
        </w:rPr>
        <w:t>Comprovação do título de Doutorado (frente e</w:t>
      </w:r>
      <w:r>
        <w:rPr>
          <w:spacing w:val="-7"/>
          <w:sz w:val="24"/>
        </w:rPr>
        <w:t xml:space="preserve"> </w:t>
      </w:r>
      <w:r>
        <w:rPr>
          <w:sz w:val="24"/>
        </w:rPr>
        <w:t>costa)</w:t>
      </w:r>
    </w:p>
    <w:p w:rsidR="000021E2" w:rsidRDefault="000021E2">
      <w:pPr>
        <w:pStyle w:val="Corpodetexto"/>
        <w:rPr>
          <w:sz w:val="26"/>
        </w:rPr>
      </w:pPr>
    </w:p>
    <w:p w:rsidR="000021E2" w:rsidRDefault="000021E2">
      <w:pPr>
        <w:pStyle w:val="Corpodetexto"/>
        <w:rPr>
          <w:sz w:val="22"/>
        </w:rPr>
      </w:pPr>
    </w:p>
    <w:p w:rsidR="000021E2" w:rsidRDefault="004A50B5">
      <w:pPr>
        <w:spacing w:line="360" w:lineRule="auto"/>
        <w:ind w:left="740" w:right="1428"/>
        <w:jc w:val="both"/>
        <w:rPr>
          <w:b/>
          <w:sz w:val="24"/>
        </w:rPr>
      </w:pPr>
      <w:r>
        <w:rPr>
          <w:sz w:val="24"/>
        </w:rPr>
        <w:t xml:space="preserve">Declaro que estou de acordo com o </w:t>
      </w:r>
      <w:r>
        <w:rPr>
          <w:b/>
          <w:sz w:val="24"/>
        </w:rPr>
        <w:t>Regimento Interno do Programa de Mestrado Profissional em Saúde da Família.</w:t>
      </w:r>
    </w:p>
    <w:p w:rsidR="000021E2" w:rsidRDefault="000021E2">
      <w:pPr>
        <w:pStyle w:val="Corpodetexto"/>
        <w:spacing w:before="10"/>
        <w:rPr>
          <w:b/>
          <w:sz w:val="35"/>
        </w:rPr>
      </w:pPr>
    </w:p>
    <w:p w:rsidR="000021E2" w:rsidRDefault="004A50B5">
      <w:pPr>
        <w:pStyle w:val="Corpodetexto"/>
        <w:tabs>
          <w:tab w:val="left" w:pos="7026"/>
          <w:tab w:val="left" w:pos="8832"/>
        </w:tabs>
        <w:spacing w:before="1"/>
        <w:ind w:left="4936"/>
      </w:pPr>
      <w:r>
        <w:t>São</w:t>
      </w:r>
      <w:r>
        <w:rPr>
          <w:spacing w:val="-3"/>
        </w:rPr>
        <w:t xml:space="preserve"> </w:t>
      </w:r>
      <w:r>
        <w:t>Luis/MA,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2019.</w:t>
      </w:r>
    </w:p>
    <w:p w:rsidR="000021E2" w:rsidRDefault="004307E3" w:rsidP="004307E3">
      <w:pPr>
        <w:pStyle w:val="Corpodetexto"/>
        <w:tabs>
          <w:tab w:val="left" w:pos="2842"/>
        </w:tabs>
        <w:rPr>
          <w:sz w:val="22"/>
        </w:rPr>
      </w:pPr>
      <w:r>
        <w:rPr>
          <w:sz w:val="26"/>
        </w:rPr>
        <w:tab/>
      </w:r>
      <w:bookmarkStart w:id="0" w:name="_GoBack"/>
      <w:bookmarkEnd w:id="0"/>
    </w:p>
    <w:p w:rsidR="000021E2" w:rsidRDefault="004A50B5" w:rsidP="004307E3">
      <w:pPr>
        <w:pStyle w:val="Corpodetexto"/>
        <w:ind w:left="740"/>
      </w:pPr>
      <w:r>
        <w:t>Dados de contatos:</w:t>
      </w:r>
    </w:p>
    <w:p w:rsidR="000021E2" w:rsidRDefault="004A50B5" w:rsidP="004307E3">
      <w:pPr>
        <w:pStyle w:val="Corpodetexto"/>
        <w:tabs>
          <w:tab w:val="left" w:pos="7269"/>
          <w:tab w:val="left" w:pos="7748"/>
          <w:tab w:val="left" w:pos="7856"/>
        </w:tabs>
        <w:spacing w:before="139"/>
        <w:ind w:left="740" w:right="3340"/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Assinatura: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sectPr w:rsidR="000021E2" w:rsidSect="004307E3">
      <w:pgSz w:w="11900" w:h="16840"/>
      <w:pgMar w:top="1580" w:right="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2A3A"/>
    <w:multiLevelType w:val="hybridMultilevel"/>
    <w:tmpl w:val="4990660C"/>
    <w:lvl w:ilvl="0" w:tplc="3EDCFFA0">
      <w:numFmt w:val="bullet"/>
      <w:lvlText w:val=""/>
      <w:lvlJc w:val="left"/>
      <w:pPr>
        <w:ind w:left="740" w:hanging="567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1" w:tplc="6ACEECF4">
      <w:numFmt w:val="bullet"/>
      <w:lvlText w:val="•"/>
      <w:lvlJc w:val="left"/>
      <w:pPr>
        <w:ind w:left="1785" w:hanging="567"/>
      </w:pPr>
      <w:rPr>
        <w:rFonts w:hint="default"/>
        <w:lang w:val="pt-PT" w:eastAsia="pt-PT" w:bidi="pt-PT"/>
      </w:rPr>
    </w:lvl>
    <w:lvl w:ilvl="2" w:tplc="EF726816">
      <w:numFmt w:val="bullet"/>
      <w:lvlText w:val="•"/>
      <w:lvlJc w:val="left"/>
      <w:pPr>
        <w:ind w:left="2831" w:hanging="567"/>
      </w:pPr>
      <w:rPr>
        <w:rFonts w:hint="default"/>
        <w:lang w:val="pt-PT" w:eastAsia="pt-PT" w:bidi="pt-PT"/>
      </w:rPr>
    </w:lvl>
    <w:lvl w:ilvl="3" w:tplc="9D4ACC68">
      <w:numFmt w:val="bullet"/>
      <w:lvlText w:val="•"/>
      <w:lvlJc w:val="left"/>
      <w:pPr>
        <w:ind w:left="3877" w:hanging="567"/>
      </w:pPr>
      <w:rPr>
        <w:rFonts w:hint="default"/>
        <w:lang w:val="pt-PT" w:eastAsia="pt-PT" w:bidi="pt-PT"/>
      </w:rPr>
    </w:lvl>
    <w:lvl w:ilvl="4" w:tplc="27286D3E">
      <w:numFmt w:val="bullet"/>
      <w:lvlText w:val="•"/>
      <w:lvlJc w:val="left"/>
      <w:pPr>
        <w:ind w:left="4923" w:hanging="567"/>
      </w:pPr>
      <w:rPr>
        <w:rFonts w:hint="default"/>
        <w:lang w:val="pt-PT" w:eastAsia="pt-PT" w:bidi="pt-PT"/>
      </w:rPr>
    </w:lvl>
    <w:lvl w:ilvl="5" w:tplc="7742B0F4">
      <w:numFmt w:val="bullet"/>
      <w:lvlText w:val="•"/>
      <w:lvlJc w:val="left"/>
      <w:pPr>
        <w:ind w:left="5969" w:hanging="567"/>
      </w:pPr>
      <w:rPr>
        <w:rFonts w:hint="default"/>
        <w:lang w:val="pt-PT" w:eastAsia="pt-PT" w:bidi="pt-PT"/>
      </w:rPr>
    </w:lvl>
    <w:lvl w:ilvl="6" w:tplc="02DC009E">
      <w:numFmt w:val="bullet"/>
      <w:lvlText w:val="•"/>
      <w:lvlJc w:val="left"/>
      <w:pPr>
        <w:ind w:left="7015" w:hanging="567"/>
      </w:pPr>
      <w:rPr>
        <w:rFonts w:hint="default"/>
        <w:lang w:val="pt-PT" w:eastAsia="pt-PT" w:bidi="pt-PT"/>
      </w:rPr>
    </w:lvl>
    <w:lvl w:ilvl="7" w:tplc="2B663FB2">
      <w:numFmt w:val="bullet"/>
      <w:lvlText w:val="•"/>
      <w:lvlJc w:val="left"/>
      <w:pPr>
        <w:ind w:left="8061" w:hanging="567"/>
      </w:pPr>
      <w:rPr>
        <w:rFonts w:hint="default"/>
        <w:lang w:val="pt-PT" w:eastAsia="pt-PT" w:bidi="pt-PT"/>
      </w:rPr>
    </w:lvl>
    <w:lvl w:ilvl="8" w:tplc="F15C1616">
      <w:numFmt w:val="bullet"/>
      <w:lvlText w:val="•"/>
      <w:lvlJc w:val="left"/>
      <w:pPr>
        <w:ind w:left="9107" w:hanging="567"/>
      </w:pPr>
      <w:rPr>
        <w:rFonts w:hint="default"/>
        <w:lang w:val="pt-PT" w:eastAsia="pt-PT" w:bidi="pt-PT"/>
      </w:rPr>
    </w:lvl>
  </w:abstractNum>
  <w:abstractNum w:abstractNumId="1">
    <w:nsid w:val="4D113B25"/>
    <w:multiLevelType w:val="hybridMultilevel"/>
    <w:tmpl w:val="83EC7024"/>
    <w:lvl w:ilvl="0" w:tplc="772431D0">
      <w:start w:val="1"/>
      <w:numFmt w:val="decimal"/>
      <w:lvlText w:val="%1."/>
      <w:lvlJc w:val="left"/>
      <w:pPr>
        <w:ind w:left="1306" w:hanging="567"/>
        <w:jc w:val="left"/>
      </w:pPr>
      <w:rPr>
        <w:rFonts w:hint="default"/>
        <w:b/>
        <w:bCs/>
        <w:spacing w:val="-1"/>
        <w:w w:val="99"/>
        <w:lang w:val="pt-PT" w:eastAsia="pt-PT" w:bidi="pt-PT"/>
      </w:rPr>
    </w:lvl>
    <w:lvl w:ilvl="1" w:tplc="4B80C186">
      <w:numFmt w:val="bullet"/>
      <w:lvlText w:val="•"/>
      <w:lvlJc w:val="left"/>
      <w:pPr>
        <w:ind w:left="2289" w:hanging="567"/>
      </w:pPr>
      <w:rPr>
        <w:rFonts w:hint="default"/>
        <w:lang w:val="pt-PT" w:eastAsia="pt-PT" w:bidi="pt-PT"/>
      </w:rPr>
    </w:lvl>
    <w:lvl w:ilvl="2" w:tplc="B7A274F4">
      <w:numFmt w:val="bullet"/>
      <w:lvlText w:val="•"/>
      <w:lvlJc w:val="left"/>
      <w:pPr>
        <w:ind w:left="3279" w:hanging="567"/>
      </w:pPr>
      <w:rPr>
        <w:rFonts w:hint="default"/>
        <w:lang w:val="pt-PT" w:eastAsia="pt-PT" w:bidi="pt-PT"/>
      </w:rPr>
    </w:lvl>
    <w:lvl w:ilvl="3" w:tplc="3000B9A4">
      <w:numFmt w:val="bullet"/>
      <w:lvlText w:val="•"/>
      <w:lvlJc w:val="left"/>
      <w:pPr>
        <w:ind w:left="4269" w:hanging="567"/>
      </w:pPr>
      <w:rPr>
        <w:rFonts w:hint="default"/>
        <w:lang w:val="pt-PT" w:eastAsia="pt-PT" w:bidi="pt-PT"/>
      </w:rPr>
    </w:lvl>
    <w:lvl w:ilvl="4" w:tplc="6FD012EA">
      <w:numFmt w:val="bullet"/>
      <w:lvlText w:val="•"/>
      <w:lvlJc w:val="left"/>
      <w:pPr>
        <w:ind w:left="5259" w:hanging="567"/>
      </w:pPr>
      <w:rPr>
        <w:rFonts w:hint="default"/>
        <w:lang w:val="pt-PT" w:eastAsia="pt-PT" w:bidi="pt-PT"/>
      </w:rPr>
    </w:lvl>
    <w:lvl w:ilvl="5" w:tplc="EC4CB334">
      <w:numFmt w:val="bullet"/>
      <w:lvlText w:val="•"/>
      <w:lvlJc w:val="left"/>
      <w:pPr>
        <w:ind w:left="6249" w:hanging="567"/>
      </w:pPr>
      <w:rPr>
        <w:rFonts w:hint="default"/>
        <w:lang w:val="pt-PT" w:eastAsia="pt-PT" w:bidi="pt-PT"/>
      </w:rPr>
    </w:lvl>
    <w:lvl w:ilvl="6" w:tplc="450E9062">
      <w:numFmt w:val="bullet"/>
      <w:lvlText w:val="•"/>
      <w:lvlJc w:val="left"/>
      <w:pPr>
        <w:ind w:left="7239" w:hanging="567"/>
      </w:pPr>
      <w:rPr>
        <w:rFonts w:hint="default"/>
        <w:lang w:val="pt-PT" w:eastAsia="pt-PT" w:bidi="pt-PT"/>
      </w:rPr>
    </w:lvl>
    <w:lvl w:ilvl="7" w:tplc="67826562">
      <w:numFmt w:val="bullet"/>
      <w:lvlText w:val="•"/>
      <w:lvlJc w:val="left"/>
      <w:pPr>
        <w:ind w:left="8229" w:hanging="567"/>
      </w:pPr>
      <w:rPr>
        <w:rFonts w:hint="default"/>
        <w:lang w:val="pt-PT" w:eastAsia="pt-PT" w:bidi="pt-PT"/>
      </w:rPr>
    </w:lvl>
    <w:lvl w:ilvl="8" w:tplc="E35CC1CA">
      <w:numFmt w:val="bullet"/>
      <w:lvlText w:val="•"/>
      <w:lvlJc w:val="left"/>
      <w:pPr>
        <w:ind w:left="9219" w:hanging="567"/>
      </w:pPr>
      <w:rPr>
        <w:rFonts w:hint="default"/>
        <w:lang w:val="pt-PT" w:eastAsia="pt-PT" w:bidi="pt-PT"/>
      </w:rPr>
    </w:lvl>
  </w:abstractNum>
  <w:abstractNum w:abstractNumId="2">
    <w:nsid w:val="6EDA75EC"/>
    <w:multiLevelType w:val="hybridMultilevel"/>
    <w:tmpl w:val="61243466"/>
    <w:lvl w:ilvl="0" w:tplc="AC5CE094">
      <w:start w:val="1"/>
      <w:numFmt w:val="lowerLetter"/>
      <w:lvlText w:val="%1)"/>
      <w:lvlJc w:val="left"/>
      <w:pPr>
        <w:ind w:left="740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E62AC5E">
      <w:numFmt w:val="bullet"/>
      <w:lvlText w:val="•"/>
      <w:lvlJc w:val="left"/>
      <w:pPr>
        <w:ind w:left="1785" w:hanging="284"/>
      </w:pPr>
      <w:rPr>
        <w:rFonts w:hint="default"/>
        <w:lang w:val="pt-PT" w:eastAsia="pt-PT" w:bidi="pt-PT"/>
      </w:rPr>
    </w:lvl>
    <w:lvl w:ilvl="2" w:tplc="3318AEE8">
      <w:numFmt w:val="bullet"/>
      <w:lvlText w:val="•"/>
      <w:lvlJc w:val="left"/>
      <w:pPr>
        <w:ind w:left="2831" w:hanging="284"/>
      </w:pPr>
      <w:rPr>
        <w:rFonts w:hint="default"/>
        <w:lang w:val="pt-PT" w:eastAsia="pt-PT" w:bidi="pt-PT"/>
      </w:rPr>
    </w:lvl>
    <w:lvl w:ilvl="3" w:tplc="7EC6D420">
      <w:numFmt w:val="bullet"/>
      <w:lvlText w:val="•"/>
      <w:lvlJc w:val="left"/>
      <w:pPr>
        <w:ind w:left="3877" w:hanging="284"/>
      </w:pPr>
      <w:rPr>
        <w:rFonts w:hint="default"/>
        <w:lang w:val="pt-PT" w:eastAsia="pt-PT" w:bidi="pt-PT"/>
      </w:rPr>
    </w:lvl>
    <w:lvl w:ilvl="4" w:tplc="479EDD86">
      <w:numFmt w:val="bullet"/>
      <w:lvlText w:val="•"/>
      <w:lvlJc w:val="left"/>
      <w:pPr>
        <w:ind w:left="4923" w:hanging="284"/>
      </w:pPr>
      <w:rPr>
        <w:rFonts w:hint="default"/>
        <w:lang w:val="pt-PT" w:eastAsia="pt-PT" w:bidi="pt-PT"/>
      </w:rPr>
    </w:lvl>
    <w:lvl w:ilvl="5" w:tplc="EAE293D4">
      <w:numFmt w:val="bullet"/>
      <w:lvlText w:val="•"/>
      <w:lvlJc w:val="left"/>
      <w:pPr>
        <w:ind w:left="5969" w:hanging="284"/>
      </w:pPr>
      <w:rPr>
        <w:rFonts w:hint="default"/>
        <w:lang w:val="pt-PT" w:eastAsia="pt-PT" w:bidi="pt-PT"/>
      </w:rPr>
    </w:lvl>
    <w:lvl w:ilvl="6" w:tplc="B1E65F70">
      <w:numFmt w:val="bullet"/>
      <w:lvlText w:val="•"/>
      <w:lvlJc w:val="left"/>
      <w:pPr>
        <w:ind w:left="7015" w:hanging="284"/>
      </w:pPr>
      <w:rPr>
        <w:rFonts w:hint="default"/>
        <w:lang w:val="pt-PT" w:eastAsia="pt-PT" w:bidi="pt-PT"/>
      </w:rPr>
    </w:lvl>
    <w:lvl w:ilvl="7" w:tplc="A6BAB58C">
      <w:numFmt w:val="bullet"/>
      <w:lvlText w:val="•"/>
      <w:lvlJc w:val="left"/>
      <w:pPr>
        <w:ind w:left="8061" w:hanging="284"/>
      </w:pPr>
      <w:rPr>
        <w:rFonts w:hint="default"/>
        <w:lang w:val="pt-PT" w:eastAsia="pt-PT" w:bidi="pt-PT"/>
      </w:rPr>
    </w:lvl>
    <w:lvl w:ilvl="8" w:tplc="3FD6689A">
      <w:numFmt w:val="bullet"/>
      <w:lvlText w:val="•"/>
      <w:lvlJc w:val="left"/>
      <w:pPr>
        <w:ind w:left="9107" w:hanging="284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E2"/>
    <w:rsid w:val="000021E2"/>
    <w:rsid w:val="004307E3"/>
    <w:rsid w:val="004A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1306" w:hanging="109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306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40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1306" w:hanging="109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306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40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psf@uece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ppg.ufma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ece.br/rena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</dc:creator>
  <cp:lastModifiedBy>liberata</cp:lastModifiedBy>
  <cp:revision>4</cp:revision>
  <dcterms:created xsi:type="dcterms:W3CDTF">2019-05-08T01:18:00Z</dcterms:created>
  <dcterms:modified xsi:type="dcterms:W3CDTF">2019-05-08T01:18:00Z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2019-05-08T00:00:00Z</vt:filetime>
  </property>
</Properties>
</file>